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C1589" w14:textId="77777777" w:rsidR="00384186" w:rsidRDefault="00384186" w:rsidP="00384186">
      <w:pPr>
        <w:bidi/>
        <w:jc w:val="both"/>
        <w:rPr>
          <w:rFonts w:cs="B Zar"/>
          <w:b/>
          <w:bCs/>
          <w:color w:val="1F3864"/>
          <w:sz w:val="28"/>
          <w:szCs w:val="28"/>
          <w:rtl/>
          <w:lang w:bidi="fa-IR"/>
        </w:rPr>
      </w:pPr>
    </w:p>
    <w:p w14:paraId="7BB2DF04" w14:textId="77777777" w:rsidR="00384186" w:rsidRPr="00523C38" w:rsidRDefault="00384186" w:rsidP="00384186">
      <w:pPr>
        <w:bidi/>
        <w:jc w:val="center"/>
        <w:rPr>
          <w:rFonts w:cs="B Zar"/>
          <w:b/>
          <w:bCs/>
          <w:color w:val="1F3864"/>
          <w:sz w:val="36"/>
          <w:szCs w:val="36"/>
          <w:rtl/>
          <w:lang w:bidi="fa-IR"/>
        </w:rPr>
      </w:pPr>
      <w:r w:rsidRPr="00523C38">
        <w:rPr>
          <w:rFonts w:cs="B Zar"/>
          <w:b/>
          <w:bCs/>
          <w:color w:val="1F3864"/>
          <w:sz w:val="36"/>
          <w:szCs w:val="36"/>
          <w:rtl/>
          <w:lang w:bidi="fa-IR"/>
        </w:rPr>
        <w:t>پيشنهاد</w:t>
      </w:r>
      <w:r w:rsidRPr="00523C38">
        <w:rPr>
          <w:rFonts w:cs="B Zar" w:hint="cs"/>
          <w:b/>
          <w:bCs/>
          <w:color w:val="1F3864"/>
          <w:sz w:val="36"/>
          <w:szCs w:val="36"/>
          <w:rtl/>
          <w:lang w:bidi="fa-IR"/>
        </w:rPr>
        <w:t>ه ايجاد</w:t>
      </w:r>
      <w:r w:rsidRPr="00523C38">
        <w:rPr>
          <w:rFonts w:cs="B Zar"/>
          <w:b/>
          <w:bCs/>
          <w:color w:val="1F3864"/>
          <w:sz w:val="36"/>
          <w:szCs w:val="36"/>
          <w:rtl/>
          <w:lang w:bidi="fa-IR"/>
        </w:rPr>
        <w:t xml:space="preserve"> </w:t>
      </w:r>
      <w:r w:rsidRPr="00523C38">
        <w:rPr>
          <w:rFonts w:cs="B Zar" w:hint="cs"/>
          <w:b/>
          <w:bCs/>
          <w:color w:val="1F3864"/>
          <w:sz w:val="36"/>
          <w:szCs w:val="36"/>
          <w:rtl/>
          <w:lang w:bidi="fa-IR"/>
        </w:rPr>
        <w:t>خوشه پژوهشي چند تخصصی</w:t>
      </w:r>
    </w:p>
    <w:p w14:paraId="000C4B5F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75"/>
      </w:tblGrid>
      <w:tr w:rsidR="00384186" w:rsidRPr="00523C38" w14:paraId="679628C8" w14:textId="77777777" w:rsidTr="00C8746C">
        <w:trPr>
          <w:trHeight w:val="759"/>
        </w:trPr>
        <w:tc>
          <w:tcPr>
            <w:tcW w:w="3968" w:type="dxa"/>
            <w:shd w:val="clear" w:color="auto" w:fill="99FFCC"/>
          </w:tcPr>
          <w:p w14:paraId="72B43833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خوشه پژوهشي پيشنهادي:</w:t>
            </w:r>
          </w:p>
        </w:tc>
        <w:tc>
          <w:tcPr>
            <w:tcW w:w="5319" w:type="dxa"/>
            <w:shd w:val="clear" w:color="auto" w:fill="auto"/>
            <w:vAlign w:val="center"/>
          </w:tcPr>
          <w:p w14:paraId="06DD01A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3252BBD4" w14:textId="77777777" w:rsidTr="00C8746C">
        <w:tc>
          <w:tcPr>
            <w:tcW w:w="3968" w:type="dxa"/>
            <w:shd w:val="clear" w:color="auto" w:fill="99FFCC"/>
          </w:tcPr>
          <w:p w14:paraId="06A75FD2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سرپرست خوشه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319" w:type="dxa"/>
            <w:shd w:val="clear" w:color="auto" w:fill="auto"/>
            <w:vAlign w:val="center"/>
          </w:tcPr>
          <w:p w14:paraId="5E13A2A0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426E8EF0" w14:textId="77777777" w:rsidTr="00C8746C">
        <w:tc>
          <w:tcPr>
            <w:tcW w:w="3968" w:type="dxa"/>
            <w:shd w:val="clear" w:color="auto" w:fill="99FFCC"/>
          </w:tcPr>
          <w:p w14:paraId="2AFC767B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یا 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مؤسسه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محل کار سرپرست خوشه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319" w:type="dxa"/>
            <w:shd w:val="clear" w:color="auto" w:fill="auto"/>
            <w:vAlign w:val="center"/>
          </w:tcPr>
          <w:p w14:paraId="325A0495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6A9091F0" w14:textId="77777777" w:rsidTr="00C8746C">
        <w:tc>
          <w:tcPr>
            <w:tcW w:w="3968" w:type="dxa"/>
            <w:shd w:val="clear" w:color="auto" w:fill="99FFCC"/>
          </w:tcPr>
          <w:p w14:paraId="266E599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تاريخ تکميل:</w:t>
            </w:r>
          </w:p>
        </w:tc>
        <w:tc>
          <w:tcPr>
            <w:tcW w:w="5319" w:type="dxa"/>
            <w:shd w:val="clear" w:color="auto" w:fill="auto"/>
            <w:vAlign w:val="center"/>
          </w:tcPr>
          <w:p w14:paraId="7270C05D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73BA297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5D9651A" w14:textId="77777777" w:rsidR="00384186" w:rsidRPr="00523C38" w:rsidRDefault="00384186" w:rsidP="003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Zar"/>
          <w:color w:val="808080"/>
          <w:sz w:val="28"/>
          <w:szCs w:val="28"/>
          <w:rtl/>
        </w:rPr>
      </w:pPr>
      <w:r w:rsidRPr="00523C38">
        <w:rPr>
          <w:rFonts w:cs="B Zar" w:hint="cs"/>
          <w:sz w:val="28"/>
          <w:szCs w:val="28"/>
          <w:rtl/>
        </w:rPr>
        <w:t xml:space="preserve">توضیحات: 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ارائه و راهبری یک خوشه پژوهشی چند تخصصی با ارائه یک طرح پژوهشی ملی یا کاربردی، یا نوآورانه با همکاران داخلی و خارجی متفاوت است. حتی </w:t>
      </w:r>
      <w:r w:rsidRPr="00523C38">
        <w:rPr>
          <w:rFonts w:cs="B Zar"/>
          <w:color w:val="808080"/>
          <w:sz w:val="28"/>
          <w:szCs w:val="28"/>
          <w:rtl/>
        </w:rPr>
        <w:t>لزوماً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</w:t>
      </w:r>
      <w:r w:rsidRPr="00523C38">
        <w:rPr>
          <w:rFonts w:cs="B Zar"/>
          <w:color w:val="808080"/>
          <w:sz w:val="28"/>
          <w:szCs w:val="28"/>
          <w:rtl/>
        </w:rPr>
        <w:t>راه‌انداز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ی یک شرکت </w:t>
      </w:r>
      <w:r w:rsidRPr="00523C38">
        <w:rPr>
          <w:rFonts w:cs="B Zar"/>
          <w:color w:val="808080"/>
          <w:sz w:val="28"/>
          <w:szCs w:val="28"/>
          <w:rtl/>
        </w:rPr>
        <w:t>دانش‌بن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ان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و یا دستیابی به یک محصول </w:t>
      </w:r>
      <w:r w:rsidRPr="00523C38">
        <w:rPr>
          <w:rFonts w:cs="B Zar"/>
          <w:color w:val="808080"/>
          <w:sz w:val="28"/>
          <w:szCs w:val="28"/>
          <w:rtl/>
        </w:rPr>
        <w:t>دانش‌بن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ان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</w:t>
      </w:r>
      <w:r w:rsidRPr="00523C38">
        <w:rPr>
          <w:rFonts w:cs="B Zar"/>
          <w:color w:val="808080"/>
          <w:sz w:val="28"/>
          <w:szCs w:val="28"/>
          <w:rtl/>
        </w:rPr>
        <w:t>موردنظر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نیست. سرپرست خوشه باید با راهبری چند تیم علمی در تخصص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 xml:space="preserve">های مختلف ولی همگرا، بر مبنای پژوهش و </w:t>
      </w:r>
      <w:r w:rsidRPr="00523C38">
        <w:rPr>
          <w:rFonts w:cs="B Zar"/>
          <w:color w:val="808080"/>
          <w:sz w:val="28"/>
          <w:szCs w:val="28"/>
          <w:rtl/>
        </w:rPr>
        <w:t>به‌کارگ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ر</w:t>
      </w:r>
      <w:r w:rsidRPr="00523C38">
        <w:rPr>
          <w:rFonts w:cs="B Zar" w:hint="cs"/>
          <w:color w:val="808080"/>
          <w:sz w:val="28"/>
          <w:szCs w:val="28"/>
          <w:rtl/>
        </w:rPr>
        <w:t>ی روش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>های علمی یک خدمت برجسته در حل مسائل کشور را ارائه نماید، یا جبهه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 xml:space="preserve">ای نو و </w:t>
      </w:r>
      <w:r w:rsidRPr="00523C38">
        <w:rPr>
          <w:rFonts w:cs="B Zar"/>
          <w:color w:val="808080"/>
          <w:sz w:val="28"/>
          <w:szCs w:val="28"/>
          <w:rtl/>
        </w:rPr>
        <w:t>تحول‌آفر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ن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و </w:t>
      </w:r>
      <w:r w:rsidRPr="00523C38">
        <w:rPr>
          <w:rFonts w:cs="B Zar"/>
          <w:color w:val="808080"/>
          <w:sz w:val="28"/>
          <w:szCs w:val="28"/>
          <w:rtl/>
        </w:rPr>
        <w:t>فرصت‌ساز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از پژوهش را در کشور بگشاید. خروجی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>های مورد انتظار از خوشه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>ها در تراز ملی و بین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 xml:space="preserve">المللی مانند موارد زیر </w:t>
      </w:r>
      <w:r w:rsidRPr="00523C38">
        <w:rPr>
          <w:rFonts w:cs="B Zar"/>
          <w:color w:val="808080"/>
          <w:sz w:val="28"/>
          <w:szCs w:val="28"/>
          <w:rtl/>
        </w:rPr>
        <w:t>است</w:t>
      </w:r>
      <w:r w:rsidRPr="00523C38">
        <w:rPr>
          <w:rFonts w:cs="B Zar" w:hint="cs"/>
          <w:color w:val="808080"/>
          <w:sz w:val="28"/>
          <w:szCs w:val="28"/>
          <w:rtl/>
        </w:rPr>
        <w:t>:</w:t>
      </w:r>
    </w:p>
    <w:p w14:paraId="10088604" w14:textId="77777777" w:rsidR="00384186" w:rsidRPr="00523C38" w:rsidRDefault="00384186" w:rsidP="003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Zar"/>
          <w:color w:val="808080"/>
          <w:sz w:val="28"/>
          <w:szCs w:val="28"/>
          <w:rtl/>
        </w:rPr>
      </w:pPr>
      <w:r w:rsidRPr="00523C38">
        <w:rPr>
          <w:rFonts w:cs="B Zar" w:hint="cs"/>
          <w:color w:val="808080"/>
          <w:sz w:val="28"/>
          <w:szCs w:val="28"/>
          <w:rtl/>
        </w:rPr>
        <w:t xml:space="preserve">راهبری طرح </w:t>
      </w:r>
      <w:r w:rsidRPr="00523C38">
        <w:rPr>
          <w:rFonts w:cs="B Zar"/>
          <w:color w:val="808080"/>
          <w:sz w:val="28"/>
          <w:szCs w:val="28"/>
          <w:rtl/>
        </w:rPr>
        <w:t>ر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شه‌کن</w:t>
      </w:r>
      <w:r w:rsidRPr="00523C38">
        <w:rPr>
          <w:rFonts w:cs="B Zar" w:hint="cs"/>
          <w:color w:val="808080"/>
          <w:sz w:val="28"/>
          <w:szCs w:val="28"/>
          <w:rtl/>
        </w:rPr>
        <w:t>ی فلج اطفال</w:t>
      </w:r>
      <w:r w:rsidRPr="00523C38">
        <w:rPr>
          <w:rFonts w:ascii="Arial" w:hAnsi="Arial" w:cs="Arial" w:hint="cs"/>
          <w:color w:val="808080"/>
          <w:sz w:val="28"/>
          <w:szCs w:val="28"/>
          <w:rtl/>
        </w:rPr>
        <w:t>–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راهبری علمی پروژه تولید و </w:t>
      </w:r>
      <w:r w:rsidRPr="00523C38">
        <w:rPr>
          <w:rFonts w:cs="B Zar"/>
          <w:color w:val="808080"/>
          <w:sz w:val="28"/>
          <w:szCs w:val="28"/>
          <w:rtl/>
        </w:rPr>
        <w:t>تجار</w:t>
      </w:r>
      <w:r w:rsidRPr="00523C38">
        <w:rPr>
          <w:rFonts w:cs="B Zar" w:hint="cs"/>
          <w:color w:val="808080"/>
          <w:sz w:val="28"/>
          <w:szCs w:val="28"/>
          <w:rtl/>
        </w:rPr>
        <w:t>ی‌</w:t>
      </w:r>
      <w:r w:rsidRPr="00523C38">
        <w:rPr>
          <w:rFonts w:cs="B Zar" w:hint="eastAsia"/>
          <w:color w:val="808080"/>
          <w:sz w:val="28"/>
          <w:szCs w:val="28"/>
          <w:rtl/>
        </w:rPr>
        <w:t>ساز</w:t>
      </w:r>
      <w:r w:rsidRPr="00523C38">
        <w:rPr>
          <w:rFonts w:cs="B Zar" w:hint="cs"/>
          <w:color w:val="808080"/>
          <w:sz w:val="28"/>
          <w:szCs w:val="28"/>
          <w:rtl/>
        </w:rPr>
        <w:t>ی واکسن کرون</w:t>
      </w:r>
      <w:r w:rsidRPr="00523C38">
        <w:rPr>
          <w:rFonts w:cs="B Zar"/>
          <w:color w:val="808080"/>
          <w:sz w:val="28"/>
          <w:szCs w:val="28"/>
          <w:rtl/>
        </w:rPr>
        <w:t>ا -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تولید بومی سیم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>کارت تلفن همرا</w:t>
      </w:r>
      <w:r w:rsidRPr="00523C38">
        <w:rPr>
          <w:rFonts w:cs="B Zar"/>
          <w:color w:val="808080"/>
          <w:sz w:val="28"/>
          <w:szCs w:val="28"/>
          <w:rtl/>
        </w:rPr>
        <w:t>ه -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ساخت </w:t>
      </w:r>
      <w:r w:rsidRPr="00523C38">
        <w:rPr>
          <w:rFonts w:cs="B Zar"/>
          <w:color w:val="808080"/>
          <w:sz w:val="28"/>
          <w:szCs w:val="28"/>
          <w:rtl/>
        </w:rPr>
        <w:t>تراشه‌ها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ی </w:t>
      </w:r>
      <w:r w:rsidRPr="00523C38">
        <w:rPr>
          <w:rFonts w:cs="B Zar"/>
          <w:color w:val="808080"/>
          <w:sz w:val="28"/>
          <w:szCs w:val="28"/>
          <w:rtl/>
        </w:rPr>
        <w:t>مورداستفاده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در </w:t>
      </w:r>
      <w:r w:rsidRPr="00523C38">
        <w:rPr>
          <w:rFonts w:cs="B Zar"/>
          <w:color w:val="808080"/>
          <w:sz w:val="28"/>
          <w:szCs w:val="28"/>
          <w:rtl/>
        </w:rPr>
        <w:t>کارت‌ها</w:t>
      </w:r>
      <w:r w:rsidRPr="00523C38">
        <w:rPr>
          <w:rFonts w:cs="B Zar" w:hint="cs"/>
          <w:color w:val="808080"/>
          <w:sz w:val="28"/>
          <w:szCs w:val="28"/>
          <w:rtl/>
        </w:rPr>
        <w:t>ی هوشمن</w:t>
      </w:r>
      <w:r w:rsidRPr="00523C38">
        <w:rPr>
          <w:rFonts w:cs="B Zar"/>
          <w:color w:val="808080"/>
          <w:sz w:val="28"/>
          <w:szCs w:val="28"/>
          <w:rtl/>
        </w:rPr>
        <w:t>د -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راهبری پروژه ساخت ماهواره - تولید و تکثیر نژاد بومی مرغ گوشتی </w:t>
      </w:r>
      <w:r w:rsidRPr="00523C38">
        <w:rPr>
          <w:rFonts w:ascii="Arial" w:hAnsi="Arial" w:cs="Arial" w:hint="cs"/>
          <w:color w:val="808080"/>
          <w:sz w:val="28"/>
          <w:szCs w:val="28"/>
          <w:rtl/>
        </w:rPr>
        <w:t>–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تولید و عرضه بومی داروی انسولی</w:t>
      </w:r>
      <w:r w:rsidRPr="00523C38">
        <w:rPr>
          <w:rFonts w:cs="B Zar"/>
          <w:color w:val="808080"/>
          <w:sz w:val="28"/>
          <w:szCs w:val="28"/>
          <w:rtl/>
        </w:rPr>
        <w:t>ن -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تولید </w:t>
      </w:r>
      <w:r w:rsidRPr="00523C38">
        <w:rPr>
          <w:rFonts w:cs="B Zar"/>
          <w:color w:val="808080"/>
          <w:sz w:val="28"/>
          <w:szCs w:val="28"/>
          <w:rtl/>
        </w:rPr>
        <w:t>سلول‌ها</w:t>
      </w:r>
      <w:r w:rsidRPr="00523C38">
        <w:rPr>
          <w:rFonts w:cs="B Zar" w:hint="cs"/>
          <w:color w:val="808080"/>
          <w:sz w:val="28"/>
          <w:szCs w:val="28"/>
          <w:rtl/>
        </w:rPr>
        <w:t>ی بنیادی القایی (</w:t>
      </w:r>
      <w:r w:rsidRPr="00523C38">
        <w:rPr>
          <w:rFonts w:cs="B Zar"/>
          <w:color w:val="808080"/>
          <w:sz w:val="28"/>
          <w:szCs w:val="28"/>
          <w:rtl/>
        </w:rPr>
        <w:t>نمونه‌ا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ی از </w:t>
      </w:r>
      <w:r w:rsidRPr="00523C38">
        <w:rPr>
          <w:rFonts w:cs="B Zar"/>
          <w:color w:val="808080"/>
          <w:sz w:val="28"/>
          <w:szCs w:val="28"/>
          <w:rtl/>
        </w:rPr>
        <w:t>پژوهش‌ها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ی </w:t>
      </w:r>
      <w:r w:rsidRPr="00523C38">
        <w:rPr>
          <w:rFonts w:cs="B Zar"/>
          <w:color w:val="808080"/>
          <w:sz w:val="28"/>
          <w:szCs w:val="28"/>
          <w:rtl/>
        </w:rPr>
        <w:t>تحول‌آفر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ن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و </w:t>
      </w:r>
      <w:r w:rsidRPr="00523C38">
        <w:rPr>
          <w:rFonts w:cs="B Zar"/>
          <w:color w:val="808080"/>
          <w:sz w:val="28"/>
          <w:szCs w:val="28"/>
          <w:rtl/>
        </w:rPr>
        <w:t>فرصت‌ساز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</w:t>
      </w:r>
      <w:r w:rsidRPr="00523C38">
        <w:rPr>
          <w:rFonts w:cs="B Zar"/>
          <w:color w:val="808080"/>
          <w:sz w:val="28"/>
          <w:szCs w:val="28"/>
          <w:rtl/>
        </w:rPr>
        <w:t>درگذشته</w:t>
      </w:r>
      <w:r w:rsidRPr="00523C38">
        <w:rPr>
          <w:rFonts w:cs="B Zar" w:hint="cs"/>
          <w:color w:val="808080"/>
          <w:sz w:val="28"/>
          <w:szCs w:val="28"/>
          <w:rtl/>
        </w:rPr>
        <w:t>)، تحقیق و توسعه فناوری شارژ بدون سیم باطری</w:t>
      </w:r>
      <w:r w:rsidRPr="00523C38">
        <w:rPr>
          <w:rFonts w:cs="B Zar"/>
          <w:color w:val="808080"/>
          <w:sz w:val="28"/>
          <w:szCs w:val="28"/>
          <w:rtl/>
        </w:rPr>
        <w:softHyphen/>
      </w:r>
      <w:r w:rsidRPr="00523C38">
        <w:rPr>
          <w:rFonts w:cs="B Zar" w:hint="cs"/>
          <w:color w:val="808080"/>
          <w:sz w:val="28"/>
          <w:szCs w:val="28"/>
          <w:rtl/>
        </w:rPr>
        <w:t xml:space="preserve">ها (نمونه دوم از </w:t>
      </w:r>
      <w:r w:rsidRPr="00523C38">
        <w:rPr>
          <w:rFonts w:cs="B Zar"/>
          <w:color w:val="808080"/>
          <w:sz w:val="28"/>
          <w:szCs w:val="28"/>
          <w:rtl/>
        </w:rPr>
        <w:t>پژوهش‌ها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ی </w:t>
      </w:r>
      <w:r w:rsidRPr="00523C38">
        <w:rPr>
          <w:rFonts w:cs="B Zar"/>
          <w:color w:val="808080"/>
          <w:sz w:val="28"/>
          <w:szCs w:val="28"/>
          <w:rtl/>
        </w:rPr>
        <w:t>تحول‌آفر</w:t>
      </w:r>
      <w:r w:rsidRPr="00523C38">
        <w:rPr>
          <w:rFonts w:cs="B Zar" w:hint="cs"/>
          <w:color w:val="808080"/>
          <w:sz w:val="28"/>
          <w:szCs w:val="28"/>
          <w:rtl/>
        </w:rPr>
        <w:t>ی</w:t>
      </w:r>
      <w:r w:rsidRPr="00523C38">
        <w:rPr>
          <w:rFonts w:cs="B Zar" w:hint="eastAsia"/>
          <w:color w:val="808080"/>
          <w:sz w:val="28"/>
          <w:szCs w:val="28"/>
          <w:rtl/>
        </w:rPr>
        <w:t>ن</w:t>
      </w:r>
      <w:r w:rsidRPr="00523C38">
        <w:rPr>
          <w:rFonts w:cs="B Zar" w:hint="cs"/>
          <w:color w:val="808080"/>
          <w:sz w:val="28"/>
          <w:szCs w:val="28"/>
          <w:rtl/>
        </w:rPr>
        <w:t xml:space="preserve"> و </w:t>
      </w:r>
      <w:r w:rsidRPr="00523C38">
        <w:rPr>
          <w:rFonts w:cs="B Zar"/>
          <w:color w:val="808080"/>
          <w:sz w:val="28"/>
          <w:szCs w:val="28"/>
          <w:rtl/>
        </w:rPr>
        <w:t>فرصت‌ساز</w:t>
      </w:r>
      <w:r w:rsidRPr="00523C38">
        <w:rPr>
          <w:rFonts w:cs="B Zar" w:hint="cs"/>
          <w:color w:val="808080"/>
          <w:sz w:val="28"/>
          <w:szCs w:val="28"/>
          <w:rtl/>
        </w:rPr>
        <w:t>)، و  .......</w:t>
      </w:r>
    </w:p>
    <w:p w14:paraId="320A0CB0" w14:textId="77777777" w:rsidR="00384186" w:rsidRPr="00523C38" w:rsidRDefault="00384186" w:rsidP="003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توضیحات فوق مطالعه شد و پیشنهاده ارائه شده در سطحی مشابه موارد فوق است</w:t>
      </w:r>
      <w:r w:rsidRPr="00523C38">
        <w:rPr>
          <w:rFonts w:cs="B Zar"/>
          <w:b/>
          <w:bCs/>
          <w:sz w:val="28"/>
          <w:szCs w:val="28"/>
          <w:lang w:bidi="fa-IR"/>
        </w:rPr>
        <w:t>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.</w:t>
      </w:r>
    </w:p>
    <w:p w14:paraId="46958F7C" w14:textId="77777777" w:rsidR="00384186" w:rsidRPr="00523C38" w:rsidRDefault="00384186" w:rsidP="00384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76" w:lineRule="auto"/>
        <w:jc w:val="both"/>
        <w:rPr>
          <w:rFonts w:cs="B Zar"/>
          <w:b/>
          <w:bCs/>
          <w:color w:val="808080"/>
          <w:sz w:val="28"/>
          <w:szCs w:val="28"/>
          <w:rtl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پیشنهاد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م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شود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قبل از تکمیل فرم پیشنهاده فرم داوری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پ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شنهاده‌ها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را هم ملاحظه فرمایید. </w:t>
      </w:r>
    </w:p>
    <w:p w14:paraId="72AE4FD3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439524E" w14:textId="77777777" w:rsidR="00384186" w:rsidRPr="00523C38" w:rsidRDefault="00384186" w:rsidP="00384186">
      <w:pPr>
        <w:bidi/>
        <w:spacing w:line="240" w:lineRule="atLeast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bookmarkStart w:id="0" w:name="_Hlk151456869"/>
      <w:r w:rsidRPr="00523C3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*</w:t>
      </w:r>
      <w:r w:rsidRPr="00523C38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>باتوجه‌به</w:t>
      </w:r>
      <w:r w:rsidRPr="00523C3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 توضیحات شیوه</w:t>
      </w:r>
      <w:r w:rsidRPr="00523C38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نامه و محتوای پیشنهاده، این خوشه پژوهشی چند تخصصی از کدام نوع است؟</w:t>
      </w:r>
    </w:p>
    <w:p w14:paraId="46174F88" w14:textId="77777777" w:rsidR="00384186" w:rsidRPr="00523C38" w:rsidRDefault="00384186" w:rsidP="00384186">
      <w:pPr>
        <w:bidi/>
        <w:spacing w:line="240" w:lineRule="atLeast"/>
        <w:ind w:left="991" w:hanging="425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ab/>
      </w:r>
      <w:r w:rsidRPr="00523C38">
        <w:rPr>
          <w:rFonts w:ascii="Segoe UI Symbol" w:eastAsia="Calibri" w:hAnsi="Segoe UI Symbol" w:cs="Segoe UI Symbol" w:hint="cs"/>
          <w:sz w:val="28"/>
          <w:szCs w:val="28"/>
          <w:rtl/>
          <w:lang w:bidi="fa-IR"/>
        </w:rPr>
        <w:t>☐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در راستای حل یکی از مسائل اصلی کشور می‌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باشد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که در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چشم‌انداز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۳ تا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۵ساله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زمینه بهبود شرایط زندگی و رفاه بیشتر شهروندان را فراهم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م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آورد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. </w:t>
      </w:r>
    </w:p>
    <w:p w14:paraId="0752DC0B" w14:textId="77777777" w:rsidR="00384186" w:rsidRPr="00523C38" w:rsidRDefault="00384186" w:rsidP="00384186">
      <w:pPr>
        <w:bidi/>
        <w:spacing w:line="240" w:lineRule="atLeast"/>
        <w:ind w:left="991" w:hanging="425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ab/>
      </w:r>
      <w:r w:rsidRPr="00523C38">
        <w:rPr>
          <w:rFonts w:ascii="Segoe UI Symbol" w:eastAsia="Calibri" w:hAnsi="Segoe UI Symbol" w:cs="Segoe UI Symbol" w:hint="cs"/>
          <w:sz w:val="28"/>
          <w:szCs w:val="28"/>
          <w:rtl/>
          <w:lang w:bidi="fa-IR"/>
        </w:rPr>
        <w:t>☐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یک نوع پژوهشی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تحول‌آفر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ن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فرصت‌ساز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م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باشد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در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چشم‌انداز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۱۰ تا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۱۵ساله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بهبود شرایط زندگی و رفاه بیشتر شهروندان کمک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م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کند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. </w:t>
      </w:r>
    </w:p>
    <w:bookmarkEnd w:id="0"/>
    <w:p w14:paraId="10D037FD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/>
          <w:sz w:val="28"/>
          <w:szCs w:val="28"/>
          <w:rtl/>
          <w:lang w:bidi="fa-IR"/>
        </w:rPr>
        <w:br w:type="page"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1-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اطلاعات خوشه پژوهشي</w:t>
      </w:r>
    </w:p>
    <w:p w14:paraId="1F009BE9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7569F98E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1-1- عنوان کامل به زبان فارسي: ..................</w:t>
      </w:r>
    </w:p>
    <w:p w14:paraId="7D97BA76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0D94710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1-2- عنوان کامل به زبان انگليسي: ........................</w:t>
      </w:r>
    </w:p>
    <w:p w14:paraId="6A8816F0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1E4E522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vertAlign w:val="superscript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1-3- مشخصات اعضاي اصلي خوشه پژوهشي چند تخصصی</w:t>
      </w:r>
      <w:r w:rsidRPr="00523C38">
        <w:rPr>
          <w:rFonts w:cs="B Zar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675"/>
        <w:gridCol w:w="900"/>
        <w:gridCol w:w="1094"/>
        <w:gridCol w:w="1476"/>
        <w:gridCol w:w="1161"/>
        <w:gridCol w:w="844"/>
        <w:gridCol w:w="1112"/>
      </w:tblGrid>
      <w:tr w:rsidR="00384186" w:rsidRPr="00523C38" w14:paraId="32E0C8FA" w14:textId="77777777" w:rsidTr="00C8746C">
        <w:trPr>
          <w:cantSplit/>
          <w:trHeight w:val="59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center"/>
            <w:hideMark/>
          </w:tcPr>
          <w:p w14:paraId="45370B10" w14:textId="77777777" w:rsidR="00384186" w:rsidRPr="00523C38" w:rsidRDefault="00384186" w:rsidP="00C8746C">
            <w:pPr>
              <w:bidi/>
              <w:ind w:left="113" w:right="113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BB04A1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518418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E97CAB6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رتبه علمي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48980F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زمينه تحقيقاتي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FE5FA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8A93CBA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B6CFB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384186" w:rsidRPr="00523C38" w14:paraId="49DF84F3" w14:textId="77777777" w:rsidTr="00C8746C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8F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C8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646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1F7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11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13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3E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42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76220CBF" w14:textId="77777777" w:rsidTr="00C8746C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8D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2F4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0B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AD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1E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FD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3A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0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3E73FA3A" w14:textId="77777777" w:rsidTr="00C8746C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39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CAFC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44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6B4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FD7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D0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B9F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51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4186" w:rsidRPr="00523C38" w14:paraId="5D3EC459" w14:textId="77777777" w:rsidTr="00C8746C">
        <w:trPr>
          <w:trHeight w:val="48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22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AF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91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DF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B1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E9F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302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4E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BFF7567" w14:textId="77777777" w:rsidR="00384186" w:rsidRPr="00523C38" w:rsidRDefault="00384186" w:rsidP="00384186">
      <w:pPr>
        <w:bidi/>
        <w:spacing w:line="240" w:lineRule="atLeast"/>
        <w:jc w:val="both"/>
        <w:rPr>
          <w:rFonts w:cs="B Zar"/>
          <w:sz w:val="28"/>
          <w:szCs w:val="28"/>
          <w:vertAlign w:val="superscript"/>
          <w:rtl/>
          <w:lang w:bidi="fa-IR"/>
        </w:rPr>
      </w:pPr>
    </w:p>
    <w:p w14:paraId="2247DFEA" w14:textId="77777777" w:rsidR="00384186" w:rsidRPr="00523C38" w:rsidRDefault="00384186" w:rsidP="00384186">
      <w:pPr>
        <w:bidi/>
        <w:spacing w:line="240" w:lineRule="atLeast"/>
        <w:ind w:left="140" w:hanging="141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sz w:val="28"/>
          <w:szCs w:val="28"/>
          <w:vertAlign w:val="superscript"/>
          <w:rtl/>
          <w:lang w:bidi="fa-IR"/>
        </w:rPr>
        <w:t>*</w:t>
      </w:r>
      <w:r w:rsidRPr="00523C38">
        <w:rPr>
          <w:rFonts w:cs="B Zar"/>
          <w:sz w:val="28"/>
          <w:szCs w:val="28"/>
          <w:rtl/>
          <w:lang w:bidi="fa-IR"/>
        </w:rPr>
        <w:t xml:space="preserve"> 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ترکيب اعضای هر خوشه پژوهشی عبارتند از:</w:t>
      </w:r>
    </w:p>
    <w:p w14:paraId="3A65D246" w14:textId="77777777" w:rsidR="00384186" w:rsidRPr="00523C38" w:rsidRDefault="00384186" w:rsidP="00384186">
      <w:pPr>
        <w:bidi/>
        <w:spacing w:line="240" w:lineRule="atLeast"/>
        <w:ind w:left="140" w:hanging="141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384186" w:rsidRPr="00523C38" w14:paraId="1D24497E" w14:textId="77777777" w:rsidTr="00C8746C">
        <w:trPr>
          <w:trHeight w:val="957"/>
        </w:trPr>
        <w:tc>
          <w:tcPr>
            <w:tcW w:w="9378" w:type="dxa"/>
            <w:shd w:val="clear" w:color="auto" w:fill="E2EFD9"/>
          </w:tcPr>
          <w:p w14:paraId="6F409F18" w14:textId="77777777" w:rsidR="00384186" w:rsidRPr="00523C38" w:rsidRDefault="00384186" w:rsidP="00C8746C">
            <w:pPr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</w:rPr>
              <w:t>بر اساس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</w:rPr>
              <w:t>ش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</w:rPr>
              <w:t>وه‌نامه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، عضو هیات علمی فعال (غیر بازنشسته) بوده و شرایط سرپرستی خوشه پژوهشی چند تخصصی را دارم (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</w:rPr>
              <w:t>لطفاً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انتخاب نمایید. 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</w:rPr>
              <w:t>پ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</w:rPr>
              <w:t>شنهاد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</w:rPr>
              <w:t>ه‌ها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یی که حداقل یکی از شرایط زیر را نداشته باشند، برگشت داده 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</w:rPr>
              <w:t>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ی‌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</w:rPr>
              <w:t>شوند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):</w:t>
            </w:r>
          </w:p>
        </w:tc>
      </w:tr>
      <w:tr w:rsidR="00384186" w:rsidRPr="00523C38" w14:paraId="63215F33" w14:textId="77777777" w:rsidTr="00C8746C">
        <w:tc>
          <w:tcPr>
            <w:tcW w:w="9378" w:type="dxa"/>
            <w:shd w:val="clear" w:color="auto" w:fill="auto"/>
          </w:tcPr>
          <w:p w14:paraId="14241E4C" w14:textId="77777777" w:rsidR="00384186" w:rsidRPr="00523C38" w:rsidRDefault="00384186" w:rsidP="00384186">
            <w:pPr>
              <w:numPr>
                <w:ilvl w:val="0"/>
                <w:numId w:val="25"/>
              </w:numPr>
              <w:bidi/>
              <w:spacing w:after="0"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جزو فهرست 1% دانشمندان برتر جهان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(بر اساس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Essential Science Indicators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) 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باشم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48AB13F0" w14:textId="77777777" w:rsidR="00384186" w:rsidRPr="00523C38" w:rsidRDefault="00384186" w:rsidP="00384186">
            <w:pPr>
              <w:numPr>
                <w:ilvl w:val="0"/>
                <w:numId w:val="25"/>
              </w:numPr>
              <w:bidi/>
              <w:spacing w:after="0" w:line="240" w:lineRule="atLeast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بر اساس اطلاعات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Web of science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دارا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حداقل ۲0۰۰ استناد در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افت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به مقالات خود (به‌استثنا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مقالات پرنو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سنده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 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باشم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6628BF38" w14:textId="77777777" w:rsidR="00384186" w:rsidRPr="00523C38" w:rsidRDefault="00384186" w:rsidP="00384186">
            <w:pPr>
              <w:numPr>
                <w:ilvl w:val="0"/>
                <w:numId w:val="25"/>
              </w:numPr>
              <w:bidi/>
              <w:spacing w:after="0" w:line="240" w:lineRule="atLeast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به‌عنوان نو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سنده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مسئول حداقل دارا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مقاله در مجلات 1% برتر 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بهتر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مجله شاخه علم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مرتبط فهرست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JCR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باشم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443CA9CD" w14:textId="77777777" w:rsidR="00384186" w:rsidRPr="00523C38" w:rsidRDefault="00384186" w:rsidP="00384186">
            <w:pPr>
              <w:numPr>
                <w:ilvl w:val="0"/>
                <w:numId w:val="25"/>
              </w:numPr>
              <w:bidi/>
              <w:spacing w:after="0" w:line="240" w:lineRule="atLeast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دارای 3 مورد ثبت پتنت بین المللی (آمریکا، اروپا، ژاپن یا چین) (</w:t>
            </w:r>
            <w:r w:rsidRPr="00523C38">
              <w:rPr>
                <w:rFonts w:cs="B Zar" w:hint="cs"/>
                <w:sz w:val="24"/>
                <w:szCs w:val="24"/>
                <w:rtl/>
              </w:rPr>
              <w:t>با سهم حداقل 30 درصد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می‌باشم 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664AEADF" w14:textId="77777777" w:rsidR="00384186" w:rsidRPr="00523C38" w:rsidRDefault="00384186" w:rsidP="00384186">
            <w:pPr>
              <w:numPr>
                <w:ilvl w:val="0"/>
                <w:numId w:val="25"/>
              </w:numPr>
              <w:bidi/>
              <w:spacing w:after="0"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دارا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خدمات برجسته در حل مشکلات جامعه 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 اثری ماندگار دارای تاییدیه از مرجع مربوط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هستم که به تأ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واحد مربوطه در 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بنیاد علم ایران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رس</w:t>
            </w:r>
            <w:r w:rsidRPr="00523C3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است</w:t>
            </w:r>
            <w:r w:rsidRPr="00523C38">
              <w:rPr>
                <w:rFonts w:cs="B Zar"/>
                <w:b/>
                <w:bCs/>
                <w:sz w:val="24"/>
                <w:szCs w:val="24"/>
                <w:lang w:bidi="fa-IR"/>
              </w:rPr>
              <w:t></w:t>
            </w:r>
            <w:r w:rsidRPr="00523C38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124E20D7" w14:textId="77777777" w:rsidR="00384186" w:rsidRPr="00523C38" w:rsidRDefault="00384186" w:rsidP="00384186">
      <w:pPr>
        <w:bidi/>
        <w:spacing w:line="240" w:lineRule="atLeast"/>
        <w:jc w:val="both"/>
        <w:rPr>
          <w:rFonts w:cs="B Zar"/>
          <w:sz w:val="28"/>
          <w:szCs w:val="28"/>
          <w:rtl/>
          <w:lang w:bidi="fa-IR"/>
        </w:rPr>
      </w:pPr>
    </w:p>
    <w:p w14:paraId="5A4E8E81" w14:textId="77777777" w:rsidR="00384186" w:rsidRPr="00523C38" w:rsidRDefault="00384186" w:rsidP="00384186">
      <w:pPr>
        <w:bidi/>
        <w:spacing w:line="240" w:lineRule="atLeast"/>
        <w:ind w:left="282" w:hanging="142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تبصره 1: هر عضو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ه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أت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علمی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م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تواند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تنها در یک خوشه سرپرست یا عضو اصلی باشد. </w:t>
      </w:r>
    </w:p>
    <w:p w14:paraId="12BDBFC3" w14:textId="77777777" w:rsidR="00384186" w:rsidRPr="00523C38" w:rsidRDefault="00384186" w:rsidP="00384186">
      <w:pPr>
        <w:bidi/>
        <w:spacing w:line="240" w:lineRule="atLeast"/>
        <w:ind w:left="282"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sz w:val="28"/>
          <w:szCs w:val="28"/>
          <w:rtl/>
        </w:rPr>
        <w:t>وجود حداقل دو عضو هیأت علمی دیگر از دانشگاه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 xml:space="preserve">ها یا </w:t>
      </w:r>
      <w:r w:rsidRPr="00523C38">
        <w:rPr>
          <w:rFonts w:cs="B Zar"/>
          <w:sz w:val="28"/>
          <w:szCs w:val="28"/>
          <w:rtl/>
        </w:rPr>
        <w:t>مؤسسات</w:t>
      </w:r>
      <w:r w:rsidRPr="00523C38">
        <w:rPr>
          <w:rFonts w:cs="B Zar" w:hint="cs"/>
          <w:sz w:val="28"/>
          <w:szCs w:val="28"/>
          <w:rtl/>
        </w:rPr>
        <w:t xml:space="preserve"> علمی داخلی یا </w:t>
      </w:r>
      <w:r w:rsidRPr="00523C38">
        <w:rPr>
          <w:rFonts w:cs="B Zar"/>
          <w:sz w:val="28"/>
          <w:szCs w:val="28"/>
          <w:rtl/>
        </w:rPr>
        <w:t>ب</w:t>
      </w:r>
      <w:r w:rsidRPr="00523C38">
        <w:rPr>
          <w:rFonts w:cs="B Zar" w:hint="cs"/>
          <w:sz w:val="28"/>
          <w:szCs w:val="28"/>
          <w:rtl/>
        </w:rPr>
        <w:t>ی</w:t>
      </w:r>
      <w:r w:rsidRPr="00523C38">
        <w:rPr>
          <w:rFonts w:cs="B Zar" w:hint="eastAsia"/>
          <w:sz w:val="28"/>
          <w:szCs w:val="28"/>
          <w:rtl/>
        </w:rPr>
        <w:t>ن‌الملل</w:t>
      </w:r>
      <w:r w:rsidRPr="00523C38">
        <w:rPr>
          <w:rFonts w:cs="B Zar" w:hint="cs"/>
          <w:sz w:val="28"/>
          <w:szCs w:val="28"/>
          <w:rtl/>
        </w:rPr>
        <w:t xml:space="preserve">ی با نقش و تعهدات شفاف در خوشه با </w:t>
      </w:r>
      <w:r w:rsidRPr="00523C38">
        <w:rPr>
          <w:rFonts w:cs="B Zar"/>
          <w:sz w:val="28"/>
          <w:szCs w:val="28"/>
          <w:rtl/>
        </w:rPr>
        <w:t>تخصص‌ها</w:t>
      </w:r>
      <w:r w:rsidRPr="00523C38">
        <w:rPr>
          <w:rFonts w:cs="B Zar" w:hint="cs"/>
          <w:sz w:val="28"/>
          <w:szCs w:val="28"/>
          <w:rtl/>
        </w:rPr>
        <w:t xml:space="preserve">ی </w:t>
      </w:r>
      <w:r w:rsidRPr="00523C38">
        <w:rPr>
          <w:rFonts w:cs="B Zar"/>
          <w:sz w:val="28"/>
          <w:szCs w:val="28"/>
          <w:rtl/>
        </w:rPr>
        <w:t>کاملاً</w:t>
      </w:r>
      <w:r w:rsidRPr="00523C38">
        <w:rPr>
          <w:rFonts w:cs="B Zar" w:hint="cs"/>
          <w:sz w:val="28"/>
          <w:szCs w:val="28"/>
          <w:rtl/>
        </w:rPr>
        <w:t xml:space="preserve"> متفاوت (علوم پایه، فنی مهندسی، علوم پزشکی</w:t>
      </w:r>
      <w:r w:rsidRPr="00523C38">
        <w:rPr>
          <w:rFonts w:cs="B Zar"/>
          <w:sz w:val="28"/>
          <w:szCs w:val="28"/>
          <w:rtl/>
        </w:rPr>
        <w:t>،</w:t>
      </w:r>
      <w:r w:rsidRPr="00523C38">
        <w:rPr>
          <w:rFonts w:cs="B Zar" w:hint="cs"/>
          <w:sz w:val="28"/>
          <w:szCs w:val="28"/>
          <w:rtl/>
        </w:rPr>
        <w:t xml:space="preserve"> </w:t>
      </w:r>
      <w:r w:rsidRPr="00523C38">
        <w:rPr>
          <w:rFonts w:cs="B Zar"/>
          <w:sz w:val="28"/>
          <w:szCs w:val="28"/>
          <w:rtl/>
        </w:rPr>
        <w:t>علوم‌انسان</w:t>
      </w:r>
      <w:r w:rsidRPr="00523C38">
        <w:rPr>
          <w:rFonts w:cs="B Zar" w:hint="cs"/>
          <w:sz w:val="28"/>
          <w:szCs w:val="28"/>
          <w:rtl/>
        </w:rPr>
        <w:t xml:space="preserve">ی و </w:t>
      </w:r>
      <w:r w:rsidRPr="00523C38">
        <w:rPr>
          <w:rFonts w:cs="B Zar" w:hint="eastAsia"/>
          <w:sz w:val="28"/>
          <w:szCs w:val="28"/>
          <w:rtl/>
        </w:rPr>
        <w:t>کشاورز</w:t>
      </w:r>
      <w:r w:rsidRPr="00523C38">
        <w:rPr>
          <w:rFonts w:cs="B Zar" w:hint="cs"/>
          <w:sz w:val="28"/>
          <w:szCs w:val="28"/>
          <w:rtl/>
        </w:rPr>
        <w:t xml:space="preserve">ی). حداقل یک عضو اصلی باید در حوزه علوم پایه </w:t>
      </w:r>
      <w:r w:rsidRPr="00523C38">
        <w:rPr>
          <w:rFonts w:cs="B Zar" w:hint="cs"/>
          <w:sz w:val="28"/>
          <w:szCs w:val="28"/>
          <w:u w:val="single"/>
          <w:rtl/>
        </w:rPr>
        <w:t xml:space="preserve">(شامل فیزیک، شیمی، ریاضی، </w:t>
      </w:r>
      <w:r w:rsidRPr="00523C38">
        <w:rPr>
          <w:rFonts w:cs="B Zar"/>
          <w:sz w:val="28"/>
          <w:szCs w:val="28"/>
          <w:u w:val="single"/>
          <w:rtl/>
        </w:rPr>
        <w:t>ز</w:t>
      </w:r>
      <w:r w:rsidRPr="00523C38">
        <w:rPr>
          <w:rFonts w:cs="B Zar" w:hint="cs"/>
          <w:sz w:val="28"/>
          <w:szCs w:val="28"/>
          <w:u w:val="single"/>
          <w:rtl/>
        </w:rPr>
        <w:t>ی</w:t>
      </w:r>
      <w:r w:rsidRPr="00523C38">
        <w:rPr>
          <w:rFonts w:cs="B Zar" w:hint="eastAsia"/>
          <w:sz w:val="28"/>
          <w:szCs w:val="28"/>
          <w:u w:val="single"/>
          <w:rtl/>
        </w:rPr>
        <w:t>ست‌شناس</w:t>
      </w:r>
      <w:r w:rsidRPr="00523C38">
        <w:rPr>
          <w:rFonts w:cs="B Zar" w:hint="cs"/>
          <w:sz w:val="28"/>
          <w:szCs w:val="28"/>
          <w:u w:val="single"/>
          <w:rtl/>
        </w:rPr>
        <w:t xml:space="preserve">ی، </w:t>
      </w:r>
      <w:r w:rsidRPr="00523C38">
        <w:rPr>
          <w:rFonts w:cs="B Zar"/>
          <w:sz w:val="28"/>
          <w:szCs w:val="28"/>
          <w:u w:val="single"/>
          <w:rtl/>
        </w:rPr>
        <w:t>زم</w:t>
      </w:r>
      <w:r w:rsidRPr="00523C38">
        <w:rPr>
          <w:rFonts w:cs="B Zar" w:hint="cs"/>
          <w:sz w:val="28"/>
          <w:szCs w:val="28"/>
          <w:u w:val="single"/>
          <w:rtl/>
        </w:rPr>
        <w:t>ی</w:t>
      </w:r>
      <w:r w:rsidRPr="00523C38">
        <w:rPr>
          <w:rFonts w:cs="B Zar" w:hint="eastAsia"/>
          <w:sz w:val="28"/>
          <w:szCs w:val="28"/>
          <w:u w:val="single"/>
          <w:rtl/>
        </w:rPr>
        <w:t>ن‌شناس</w:t>
      </w:r>
      <w:r w:rsidRPr="00523C38">
        <w:rPr>
          <w:rFonts w:cs="B Zar" w:hint="cs"/>
          <w:sz w:val="28"/>
          <w:szCs w:val="28"/>
          <w:u w:val="single"/>
          <w:rtl/>
        </w:rPr>
        <w:t xml:space="preserve">ی یا علوم پایه پزشکی) </w:t>
      </w:r>
      <w:r w:rsidRPr="00523C38">
        <w:rPr>
          <w:rFonts w:cs="B Zar" w:hint="cs"/>
          <w:sz w:val="28"/>
          <w:szCs w:val="28"/>
          <w:rtl/>
        </w:rPr>
        <w:t xml:space="preserve">باشد. استفاده از سرپرست هسته از اعضای </w:t>
      </w:r>
      <w:r w:rsidRPr="00523C38">
        <w:rPr>
          <w:rFonts w:cs="B Zar"/>
          <w:sz w:val="28"/>
          <w:szCs w:val="28"/>
          <w:rtl/>
        </w:rPr>
        <w:t>ه</w:t>
      </w:r>
      <w:r w:rsidRPr="00523C38">
        <w:rPr>
          <w:rFonts w:cs="B Zar" w:hint="cs"/>
          <w:sz w:val="28"/>
          <w:szCs w:val="28"/>
          <w:rtl/>
        </w:rPr>
        <w:t>ی</w:t>
      </w:r>
      <w:r w:rsidRPr="00523C38">
        <w:rPr>
          <w:rFonts w:cs="B Zar" w:hint="eastAsia"/>
          <w:sz w:val="28"/>
          <w:szCs w:val="28"/>
          <w:rtl/>
        </w:rPr>
        <w:t>أت</w:t>
      </w:r>
      <w:r w:rsidRPr="00523C38">
        <w:rPr>
          <w:rFonts w:cs="B Zar" w:hint="cs"/>
          <w:sz w:val="28"/>
          <w:szCs w:val="28"/>
          <w:rtl/>
        </w:rPr>
        <w:t xml:space="preserve"> علمی سایر دانشگاه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 xml:space="preserve">ها و </w:t>
      </w:r>
      <w:r w:rsidRPr="00523C38">
        <w:rPr>
          <w:rFonts w:cs="B Zar"/>
          <w:sz w:val="28"/>
          <w:szCs w:val="28"/>
          <w:rtl/>
        </w:rPr>
        <w:t>مؤسسات</w:t>
      </w:r>
      <w:r w:rsidRPr="00523C38">
        <w:rPr>
          <w:rFonts w:cs="B Zar" w:hint="cs"/>
          <w:sz w:val="28"/>
          <w:szCs w:val="28"/>
          <w:rtl/>
        </w:rPr>
        <w:t xml:space="preserve"> در اولویت است. استفاده از اعضای هیات علمی دانشگاه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>های معتبر جهان (</w:t>
      </w:r>
      <w:r w:rsidRPr="00523C38">
        <w:rPr>
          <w:rFonts w:cs="B Zar"/>
          <w:sz w:val="28"/>
          <w:szCs w:val="28"/>
          <w:rtl/>
        </w:rPr>
        <w:t>باسابقه</w:t>
      </w:r>
      <w:r w:rsidRPr="00523C38">
        <w:rPr>
          <w:rFonts w:cs="B Zar" w:hint="cs"/>
          <w:sz w:val="28"/>
          <w:szCs w:val="28"/>
          <w:rtl/>
        </w:rPr>
        <w:t xml:space="preserve"> قبلی همکاری) </w:t>
      </w:r>
      <w:r w:rsidRPr="00523C38">
        <w:rPr>
          <w:rFonts w:cs="B Zar"/>
          <w:sz w:val="28"/>
          <w:szCs w:val="28"/>
          <w:rtl/>
        </w:rPr>
        <w:t>به‌عنوان</w:t>
      </w:r>
      <w:r w:rsidRPr="00523C38">
        <w:rPr>
          <w:rFonts w:cs="B Zar" w:hint="cs"/>
          <w:sz w:val="28"/>
          <w:szCs w:val="28"/>
          <w:rtl/>
        </w:rPr>
        <w:t xml:space="preserve"> عضو اصلی و یا همکار توصیه می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>شود</w:t>
      </w:r>
      <w:r w:rsidRPr="00523C38">
        <w:rPr>
          <w:rFonts w:cs="B Zar"/>
          <w:sz w:val="28"/>
          <w:szCs w:val="28"/>
        </w:rPr>
        <w:t>.</w:t>
      </w:r>
      <w:r w:rsidRPr="00523C38">
        <w:rPr>
          <w:rFonts w:cs="B Zar" w:hint="cs"/>
          <w:sz w:val="28"/>
          <w:szCs w:val="28"/>
          <w:rtl/>
        </w:rPr>
        <w:t xml:space="preserve"> در خصوص خوشه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 xml:space="preserve">های پژوهشی با رویکرد پژوهش </w:t>
      </w:r>
      <w:r w:rsidRPr="00523C38">
        <w:rPr>
          <w:rFonts w:cs="B Zar"/>
          <w:sz w:val="28"/>
          <w:szCs w:val="28"/>
          <w:rtl/>
        </w:rPr>
        <w:t>تحول‌آفر</w:t>
      </w:r>
      <w:r w:rsidRPr="00523C38">
        <w:rPr>
          <w:rFonts w:cs="B Zar" w:hint="cs"/>
          <w:sz w:val="28"/>
          <w:szCs w:val="28"/>
          <w:rtl/>
        </w:rPr>
        <w:t>ی</w:t>
      </w:r>
      <w:r w:rsidRPr="00523C38">
        <w:rPr>
          <w:rFonts w:cs="B Zar" w:hint="eastAsia"/>
          <w:sz w:val="28"/>
          <w:szCs w:val="28"/>
          <w:rtl/>
        </w:rPr>
        <w:t>ن</w:t>
      </w:r>
      <w:r w:rsidRPr="00523C38">
        <w:rPr>
          <w:rFonts w:cs="B Zar" w:hint="cs"/>
          <w:sz w:val="28"/>
          <w:szCs w:val="28"/>
          <w:rtl/>
        </w:rPr>
        <w:t xml:space="preserve"> و </w:t>
      </w:r>
      <w:r w:rsidRPr="00523C38">
        <w:rPr>
          <w:rFonts w:cs="B Zar"/>
          <w:sz w:val="28"/>
          <w:szCs w:val="28"/>
          <w:rtl/>
        </w:rPr>
        <w:t>فرصت‌ساز</w:t>
      </w:r>
      <w:r w:rsidRPr="00523C38">
        <w:rPr>
          <w:rFonts w:cs="B Zar" w:hint="cs"/>
          <w:sz w:val="28"/>
          <w:szCs w:val="28"/>
          <w:rtl/>
        </w:rPr>
        <w:t xml:space="preserve"> که در </w:t>
      </w:r>
      <w:r w:rsidRPr="00523C38">
        <w:rPr>
          <w:rFonts w:cs="B Zar"/>
          <w:sz w:val="28"/>
          <w:szCs w:val="28"/>
          <w:rtl/>
        </w:rPr>
        <w:t>چشم‌انداز</w:t>
      </w:r>
      <w:r w:rsidRPr="00523C38">
        <w:rPr>
          <w:rFonts w:cs="B Zar" w:hint="cs"/>
          <w:sz w:val="28"/>
          <w:szCs w:val="28"/>
          <w:rtl/>
        </w:rPr>
        <w:t xml:space="preserve"> ۱۰ تا </w:t>
      </w:r>
      <w:r w:rsidRPr="00523C38">
        <w:rPr>
          <w:rFonts w:cs="B Zar"/>
          <w:sz w:val="28"/>
          <w:szCs w:val="28"/>
          <w:rtl/>
        </w:rPr>
        <w:t>۱۵ساله</w:t>
      </w:r>
      <w:r w:rsidRPr="00523C38">
        <w:rPr>
          <w:rFonts w:cs="B Zar" w:hint="cs"/>
          <w:sz w:val="28"/>
          <w:szCs w:val="28"/>
          <w:rtl/>
        </w:rPr>
        <w:t xml:space="preserve"> به بهبود شرایط زندگی و رفاه بیشتر شهروندان کمک </w:t>
      </w:r>
      <w:r w:rsidRPr="00523C38">
        <w:rPr>
          <w:rFonts w:cs="B Zar"/>
          <w:sz w:val="28"/>
          <w:szCs w:val="28"/>
          <w:rtl/>
        </w:rPr>
        <w:t>م</w:t>
      </w:r>
      <w:r w:rsidRPr="00523C38">
        <w:rPr>
          <w:rFonts w:cs="B Zar" w:hint="cs"/>
          <w:sz w:val="28"/>
          <w:szCs w:val="28"/>
          <w:rtl/>
        </w:rPr>
        <w:t>ی‌</w:t>
      </w:r>
      <w:r w:rsidRPr="00523C38">
        <w:rPr>
          <w:rFonts w:cs="B Zar" w:hint="eastAsia"/>
          <w:sz w:val="28"/>
          <w:szCs w:val="28"/>
          <w:rtl/>
        </w:rPr>
        <w:t>کند</w:t>
      </w:r>
      <w:r w:rsidRPr="00523C38">
        <w:rPr>
          <w:rFonts w:cs="B Zar" w:hint="cs"/>
          <w:sz w:val="28"/>
          <w:szCs w:val="28"/>
          <w:rtl/>
        </w:rPr>
        <w:t>، هر سه عضو اصلی می</w:t>
      </w:r>
      <w:r w:rsidRPr="00523C38">
        <w:rPr>
          <w:rFonts w:cs="B Zar"/>
          <w:sz w:val="28"/>
          <w:szCs w:val="28"/>
          <w:rtl/>
        </w:rPr>
        <w:softHyphen/>
      </w:r>
      <w:r w:rsidRPr="00523C38">
        <w:rPr>
          <w:rFonts w:cs="B Zar" w:hint="cs"/>
          <w:sz w:val="28"/>
          <w:szCs w:val="28"/>
          <w:rtl/>
        </w:rPr>
        <w:t>توانند از ی</w:t>
      </w:r>
      <w:r w:rsidRPr="00523C38">
        <w:rPr>
          <w:rFonts w:cs="B Zar" w:hint="eastAsia"/>
          <w:sz w:val="28"/>
          <w:szCs w:val="28"/>
          <w:rtl/>
        </w:rPr>
        <w:t>ک‌رشته</w:t>
      </w:r>
      <w:r w:rsidRPr="00523C38">
        <w:rPr>
          <w:rFonts w:cs="B Zar" w:hint="cs"/>
          <w:sz w:val="28"/>
          <w:szCs w:val="28"/>
          <w:rtl/>
        </w:rPr>
        <w:t xml:space="preserve"> علوم پایه باشند.</w:t>
      </w:r>
    </w:p>
    <w:p w14:paraId="1472479A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1-4- مشخصات ساير همکاران خوشه پژوهشي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433"/>
        <w:gridCol w:w="744"/>
        <w:gridCol w:w="1057"/>
        <w:gridCol w:w="1256"/>
        <w:gridCol w:w="1851"/>
        <w:gridCol w:w="1851"/>
      </w:tblGrid>
      <w:tr w:rsidR="00384186" w:rsidRPr="00523C38" w14:paraId="62700F00" w14:textId="77777777" w:rsidTr="00C8746C">
        <w:trPr>
          <w:cantSplit/>
          <w:trHeight w:val="594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14:paraId="7F31956A" w14:textId="77777777" w:rsidR="00384186" w:rsidRPr="00523C38" w:rsidRDefault="00384186" w:rsidP="00C8746C">
            <w:pPr>
              <w:bidi/>
              <w:ind w:left="113" w:right="113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C3E05BC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خانوادگي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26ECB72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F7FBF90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رشته تخصصی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2E4C768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مدرک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تحص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DC2E7A7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زمينه تحقيقاتي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3DC9B5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محل کار</w:t>
            </w:r>
          </w:p>
        </w:tc>
      </w:tr>
      <w:tr w:rsidR="00384186" w:rsidRPr="00523C38" w14:paraId="179AB7D2" w14:textId="77777777" w:rsidTr="00C8746C">
        <w:trPr>
          <w:trHeight w:val="48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291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047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0F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E9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43C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6E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608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84186" w:rsidRPr="00523C38" w14:paraId="130A881B" w14:textId="77777777" w:rsidTr="00C8746C">
        <w:trPr>
          <w:trHeight w:val="48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0E2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D6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802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E8C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388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0D4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63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84186" w:rsidRPr="00523C38" w14:paraId="06EE22F1" w14:textId="77777777" w:rsidTr="00C8746C">
        <w:trPr>
          <w:trHeight w:val="480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466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69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AD0F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B8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9DF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C36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967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8BF2807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86F8263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8E9F4E5" w14:textId="77777777" w:rsidR="00384186" w:rsidRPr="00523C38" w:rsidRDefault="00384186" w:rsidP="00384186">
      <w:pPr>
        <w:keepNext/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1-5- بودجه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871"/>
        <w:gridCol w:w="4529"/>
      </w:tblGrid>
      <w:tr w:rsidR="00384186" w:rsidRPr="00523C38" w14:paraId="0A1A947E" w14:textId="77777777" w:rsidTr="00C8746C">
        <w:tc>
          <w:tcPr>
            <w:tcW w:w="674" w:type="dxa"/>
            <w:shd w:val="clear" w:color="auto" w:fill="auto"/>
          </w:tcPr>
          <w:p w14:paraId="5264C25E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E816D6E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بودجه کل </w:t>
            </w:r>
            <w:r w:rsidRPr="00523C38">
              <w:rPr>
                <w:rFonts w:cs="B Zar"/>
                <w:sz w:val="28"/>
                <w:szCs w:val="28"/>
                <w:rtl/>
                <w:lang w:bidi="fa-IR"/>
              </w:rPr>
              <w:t>موردن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sz w:val="28"/>
                <w:szCs w:val="28"/>
                <w:rtl/>
                <w:lang w:bidi="fa-IR"/>
              </w:rPr>
              <w:t>از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۳ سال به ریال</w:t>
            </w:r>
          </w:p>
        </w:tc>
        <w:tc>
          <w:tcPr>
            <w:tcW w:w="4644" w:type="dxa"/>
            <w:shd w:val="clear" w:color="auto" w:fill="auto"/>
          </w:tcPr>
          <w:p w14:paraId="46501AA2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color w:val="D9D9D9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color w:val="D9D9D9"/>
                <w:sz w:val="28"/>
                <w:szCs w:val="28"/>
                <w:rtl/>
                <w:lang w:bidi="fa-IR"/>
              </w:rPr>
              <w:t>مثال 10000000000</w:t>
            </w:r>
          </w:p>
        </w:tc>
      </w:tr>
      <w:tr w:rsidR="00384186" w:rsidRPr="00523C38" w14:paraId="76BF790E" w14:textId="77777777" w:rsidTr="00C8746C">
        <w:tc>
          <w:tcPr>
            <w:tcW w:w="674" w:type="dxa"/>
            <w:shd w:val="clear" w:color="auto" w:fill="auto"/>
          </w:tcPr>
          <w:p w14:paraId="38BF5EDF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0A7543A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مبلغ درخواستی از بنیاد علم ایران به ریال</w:t>
            </w:r>
          </w:p>
        </w:tc>
        <w:tc>
          <w:tcPr>
            <w:tcW w:w="4644" w:type="dxa"/>
            <w:shd w:val="clear" w:color="auto" w:fill="auto"/>
          </w:tcPr>
          <w:p w14:paraId="4E56E5EC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color w:val="D9D9D9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color w:val="D9D9D9"/>
                <w:sz w:val="28"/>
                <w:szCs w:val="28"/>
                <w:rtl/>
                <w:lang w:bidi="fa-IR"/>
              </w:rPr>
              <w:t>6000000000</w:t>
            </w:r>
          </w:p>
        </w:tc>
      </w:tr>
      <w:tr w:rsidR="00384186" w:rsidRPr="00523C38" w14:paraId="4851BCAB" w14:textId="77777777" w:rsidTr="00C8746C">
        <w:tc>
          <w:tcPr>
            <w:tcW w:w="674" w:type="dxa"/>
            <w:shd w:val="clear" w:color="auto" w:fill="auto"/>
          </w:tcPr>
          <w:p w14:paraId="2A9404A0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B822F64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مبلغ قابل </w:t>
            </w:r>
            <w:r w:rsidRPr="00523C38">
              <w:rPr>
                <w:rFonts w:cs="B Zar"/>
                <w:sz w:val="28"/>
                <w:szCs w:val="28"/>
                <w:rtl/>
                <w:lang w:bidi="fa-IR"/>
              </w:rPr>
              <w:t>تأم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سایر منابع مانند صنعت و یا </w:t>
            </w:r>
            <w:r w:rsidRPr="00523C38">
              <w:rPr>
                <w:rFonts w:cs="B Zar"/>
                <w:sz w:val="28"/>
                <w:szCs w:val="28"/>
                <w:rtl/>
                <w:lang w:bidi="fa-IR"/>
              </w:rPr>
              <w:t>همکار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ی‌</w:t>
            </w:r>
            <w:r w:rsidRPr="00523C38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ی </w:t>
            </w:r>
            <w:r w:rsidRPr="00523C38">
              <w:rPr>
                <w:rFonts w:cs="B Zar"/>
                <w:sz w:val="28"/>
                <w:szCs w:val="28"/>
                <w:rtl/>
                <w:lang w:bidi="fa-IR"/>
              </w:rPr>
              <w:t>ب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sz w:val="28"/>
                <w:szCs w:val="28"/>
                <w:rtl/>
                <w:lang w:bidi="fa-IR"/>
              </w:rPr>
              <w:t>ن‌الملل</w:t>
            </w:r>
            <w:r w:rsidRPr="00523C38">
              <w:rPr>
                <w:rFonts w:cs="B Zar" w:hint="cs"/>
                <w:sz w:val="28"/>
                <w:szCs w:val="28"/>
                <w:rtl/>
                <w:lang w:bidi="fa-IR"/>
              </w:rPr>
              <w:t>ی به ریال</w:t>
            </w:r>
          </w:p>
        </w:tc>
        <w:tc>
          <w:tcPr>
            <w:tcW w:w="4644" w:type="dxa"/>
            <w:shd w:val="clear" w:color="auto" w:fill="auto"/>
          </w:tcPr>
          <w:p w14:paraId="1C60CAD3" w14:textId="77777777" w:rsidR="00384186" w:rsidRPr="00523C38" w:rsidRDefault="00384186" w:rsidP="00C8746C">
            <w:pPr>
              <w:keepNext/>
              <w:bidi/>
              <w:jc w:val="both"/>
              <w:rPr>
                <w:rFonts w:cs="B Zar"/>
                <w:color w:val="D9D9D9"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color w:val="D9D9D9"/>
                <w:sz w:val="28"/>
                <w:szCs w:val="28"/>
                <w:rtl/>
                <w:lang w:bidi="fa-IR"/>
              </w:rPr>
              <w:t>40000000000</w:t>
            </w:r>
          </w:p>
        </w:tc>
      </w:tr>
    </w:tbl>
    <w:p w14:paraId="02BFD8EC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4F17F53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FAE3F5E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AC1A3B6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1B2372F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CFBFD83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A395299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422806A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2- معرفي خوشه پژوهشي</w:t>
      </w:r>
    </w:p>
    <w:p w14:paraId="7AA52B43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2-1- معرفي و اهمیت زمينه خوشه پژوهشي</w:t>
      </w:r>
    </w:p>
    <w:p w14:paraId="2D79917E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BCF54D5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4BF642D9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416F6602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69A93922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C01C876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2-2-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ضرورت اجرا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تشکيل خوشه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باتوجه‌به اولو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ت‌ها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علم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- پژوهش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ي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کشور</w:t>
      </w:r>
    </w:p>
    <w:p w14:paraId="0B741B0E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03EA6CE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7E91E195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D880C8A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755D24A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27137A7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2-3- سوابق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مطالعات و تحقيقات موضوع 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خوشه پژوهشي در داخل و خارج از کشور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به‌اختصار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(</w:t>
      </w:r>
      <w:r w:rsidRPr="00523C38">
        <w:rPr>
          <w:rFonts w:cs="B Zar"/>
          <w:sz w:val="28"/>
          <w:szCs w:val="28"/>
          <w:rtl/>
          <w:lang w:bidi="fa-IR"/>
        </w:rPr>
        <w:t>همراه با ذكر منابع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</w:p>
    <w:p w14:paraId="6C70C22E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CD6479C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38610E7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943309B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1AC771C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2-4- توانمندی و پیشینه مرتبط اعضای اصلی خوشه</w:t>
      </w:r>
    </w:p>
    <w:p w14:paraId="40624DFB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65663BD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B3CFD11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DC51984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2-5- اگر خوشه بیشتر بر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پژوهش‌ها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فرصت‌ساز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و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تحول‌آفر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ن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استوار است، این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فرصت‌ها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و تحول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ها را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به‌اختصار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و تیتروار بیان فرمایید.</w:t>
      </w:r>
    </w:p>
    <w:p w14:paraId="4D70BA77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1-</w:t>
      </w:r>
    </w:p>
    <w:p w14:paraId="78AE3514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2-</w:t>
      </w:r>
    </w:p>
    <w:p w14:paraId="4E3735E7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3-</w:t>
      </w:r>
    </w:p>
    <w:p w14:paraId="371BBFA7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E943040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3- دستاوردهاي مورد انتظار </w:t>
      </w:r>
    </w:p>
    <w:p w14:paraId="560BE522" w14:textId="77777777" w:rsidR="00384186" w:rsidRPr="00523C38" w:rsidRDefault="00384186" w:rsidP="00384186">
      <w:pPr>
        <w:bidi/>
        <w:spacing w:line="276" w:lineRule="auto"/>
        <w:jc w:val="both"/>
        <w:rPr>
          <w:rFonts w:cs="B Zar"/>
          <w:b/>
          <w:bCs/>
          <w:sz w:val="28"/>
          <w:szCs w:val="28"/>
          <w:rtl/>
        </w:rPr>
      </w:pPr>
      <w:r w:rsidRPr="00523C38">
        <w:rPr>
          <w:rFonts w:cs="B Zar"/>
          <w:b/>
          <w:bCs/>
          <w:sz w:val="28"/>
          <w:szCs w:val="28"/>
          <w:rtl/>
        </w:rPr>
        <w:t>بروندادها</w:t>
      </w:r>
      <w:r w:rsidRPr="00523C38">
        <w:rPr>
          <w:rFonts w:cs="B Zar" w:hint="cs"/>
          <w:b/>
          <w:bCs/>
          <w:sz w:val="28"/>
          <w:szCs w:val="28"/>
          <w:rtl/>
        </w:rPr>
        <w:t>ی</w:t>
      </w:r>
      <w:r w:rsidRPr="00523C38">
        <w:rPr>
          <w:rFonts w:cs="B Zar"/>
          <w:b/>
          <w:bCs/>
          <w:sz w:val="28"/>
          <w:szCs w:val="28"/>
          <w:rtl/>
        </w:rPr>
        <w:t xml:space="preserve"> مورد انتظار از </w:t>
      </w:r>
      <w:r w:rsidRPr="00523C38">
        <w:rPr>
          <w:rFonts w:cs="B Zar" w:hint="eastAsia"/>
          <w:b/>
          <w:bCs/>
          <w:sz w:val="28"/>
          <w:szCs w:val="28"/>
          <w:rtl/>
        </w:rPr>
        <w:t>خوشه</w:t>
      </w:r>
      <w:r w:rsidRPr="00523C38">
        <w:rPr>
          <w:rFonts w:cs="B Zar"/>
          <w:b/>
          <w:bCs/>
          <w:sz w:val="28"/>
          <w:szCs w:val="28"/>
          <w:rtl/>
        </w:rPr>
        <w:t xml:space="preserve"> پژوهش</w:t>
      </w:r>
      <w:r w:rsidRPr="00523C38">
        <w:rPr>
          <w:rFonts w:cs="B Zar" w:hint="cs"/>
          <w:b/>
          <w:bCs/>
          <w:sz w:val="28"/>
          <w:szCs w:val="28"/>
          <w:rtl/>
        </w:rPr>
        <w:t xml:space="preserve">ی </w:t>
      </w:r>
      <w:r w:rsidRPr="00523C38">
        <w:rPr>
          <w:rFonts w:cs="B Zar"/>
          <w:b/>
          <w:bCs/>
          <w:sz w:val="28"/>
          <w:szCs w:val="28"/>
          <w:rtl/>
        </w:rPr>
        <w:t>چند تخصص</w:t>
      </w:r>
      <w:r w:rsidRPr="00523C38">
        <w:rPr>
          <w:rFonts w:cs="B Zar" w:hint="cs"/>
          <w:b/>
          <w:bCs/>
          <w:sz w:val="28"/>
          <w:szCs w:val="28"/>
          <w:rtl/>
        </w:rPr>
        <w:t>ی</w:t>
      </w:r>
    </w:p>
    <w:tbl>
      <w:tblPr>
        <w:bidiVisual/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132"/>
        <w:gridCol w:w="811"/>
        <w:gridCol w:w="784"/>
        <w:gridCol w:w="866"/>
        <w:gridCol w:w="2856"/>
      </w:tblGrid>
      <w:tr w:rsidR="00384186" w:rsidRPr="00523C38" w14:paraId="232E3724" w14:textId="77777777" w:rsidTr="00C8746C">
        <w:trPr>
          <w:cantSplit/>
          <w:trHeight w:val="467"/>
          <w:jc w:val="center"/>
        </w:trPr>
        <w:tc>
          <w:tcPr>
            <w:tcW w:w="534" w:type="dxa"/>
            <w:shd w:val="clear" w:color="auto" w:fill="E7E6E6"/>
            <w:textDirection w:val="btLr"/>
          </w:tcPr>
          <w:p w14:paraId="21623A0C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ind w:left="113" w:right="113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1" w:name="_Hlk151456170"/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0" w:type="dxa"/>
            <w:shd w:val="clear" w:color="auto" w:fill="E7E6E6"/>
            <w:vAlign w:val="center"/>
          </w:tcPr>
          <w:p w14:paraId="50599907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برونداد</w:t>
            </w:r>
          </w:p>
        </w:tc>
        <w:tc>
          <w:tcPr>
            <w:tcW w:w="828" w:type="dxa"/>
            <w:shd w:val="clear" w:color="auto" w:fill="E7E6E6"/>
            <w:vAlign w:val="center"/>
          </w:tcPr>
          <w:p w14:paraId="18508400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799" w:type="dxa"/>
            <w:shd w:val="clear" w:color="auto" w:fill="E7E6E6"/>
            <w:vAlign w:val="center"/>
          </w:tcPr>
          <w:p w14:paraId="63E4C166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  <w:tc>
          <w:tcPr>
            <w:tcW w:w="887" w:type="dxa"/>
            <w:shd w:val="clear" w:color="auto" w:fill="E7E6E6"/>
            <w:vAlign w:val="center"/>
          </w:tcPr>
          <w:p w14:paraId="59DC583F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سال سوم</w:t>
            </w:r>
          </w:p>
        </w:tc>
        <w:tc>
          <w:tcPr>
            <w:tcW w:w="2880" w:type="dxa"/>
            <w:shd w:val="clear" w:color="auto" w:fill="E7E6E6"/>
          </w:tcPr>
          <w:p w14:paraId="75323BD4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23C38">
              <w:rPr>
                <w:rFonts w:cs="B Zar" w:hint="cs"/>
                <w:b/>
                <w:bCs/>
                <w:sz w:val="24"/>
                <w:szCs w:val="24"/>
                <w:rtl/>
              </w:rPr>
              <w:t>عنوان تقریبی برونداد غیر مقاله ای</w:t>
            </w:r>
          </w:p>
        </w:tc>
      </w:tr>
      <w:tr w:rsidR="00384186" w:rsidRPr="00523C38" w14:paraId="7BB0E682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3F06351F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290" w:type="dxa"/>
            <w:vAlign w:val="center"/>
          </w:tcPr>
          <w:p w14:paraId="6C30C651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 xml:space="preserve">*مقالات در فهرست ۱۰ تا 25 درصد فهرست </w:t>
            </w:r>
            <w:r w:rsidRPr="00523C38">
              <w:rPr>
                <w:rFonts w:cs="B Zar"/>
                <w:sz w:val="24"/>
                <w:szCs w:val="24"/>
              </w:rPr>
              <w:t>JCR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8" w:type="dxa"/>
            <w:vAlign w:val="center"/>
          </w:tcPr>
          <w:p w14:paraId="26350C63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99" w:type="dxa"/>
            <w:vAlign w:val="center"/>
          </w:tcPr>
          <w:p w14:paraId="5C28E849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87" w:type="dxa"/>
            <w:vAlign w:val="center"/>
          </w:tcPr>
          <w:p w14:paraId="28642CCF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880" w:type="dxa"/>
            <w:vMerge w:val="restart"/>
            <w:shd w:val="clear" w:color="auto" w:fill="404040"/>
            <w:vAlign w:val="center"/>
          </w:tcPr>
          <w:p w14:paraId="2617D772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highlight w:val="yellow"/>
                <w:rtl/>
              </w:rPr>
            </w:pPr>
          </w:p>
        </w:tc>
      </w:tr>
      <w:tr w:rsidR="00384186" w:rsidRPr="00523C38" w14:paraId="059A6C2A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4C880EF9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290" w:type="dxa"/>
            <w:vAlign w:val="center"/>
          </w:tcPr>
          <w:p w14:paraId="1AB34924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مقالات در فهرست 10درصد فهرست</w:t>
            </w:r>
            <w:r w:rsidRPr="00523C38">
              <w:rPr>
                <w:rFonts w:cs="B Zar"/>
                <w:sz w:val="24"/>
                <w:szCs w:val="24"/>
              </w:rPr>
              <w:t xml:space="preserve"> 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23C38">
              <w:rPr>
                <w:rFonts w:cs="B Zar"/>
                <w:sz w:val="24"/>
                <w:szCs w:val="24"/>
              </w:rPr>
              <w:t>JCR</w:t>
            </w:r>
          </w:p>
        </w:tc>
        <w:tc>
          <w:tcPr>
            <w:tcW w:w="828" w:type="dxa"/>
            <w:vAlign w:val="center"/>
          </w:tcPr>
          <w:p w14:paraId="6B09A605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99" w:type="dxa"/>
            <w:vAlign w:val="center"/>
          </w:tcPr>
          <w:p w14:paraId="6C32F3A4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87" w:type="dxa"/>
            <w:vAlign w:val="center"/>
          </w:tcPr>
          <w:p w14:paraId="79B9D515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880" w:type="dxa"/>
            <w:vMerge/>
            <w:shd w:val="clear" w:color="auto" w:fill="404040"/>
            <w:vAlign w:val="center"/>
          </w:tcPr>
          <w:p w14:paraId="6930863B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highlight w:val="yellow"/>
                <w:rtl/>
              </w:rPr>
            </w:pPr>
          </w:p>
        </w:tc>
      </w:tr>
      <w:tr w:rsidR="00384186" w:rsidRPr="00523C38" w14:paraId="178684B8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10343BDC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290" w:type="dxa"/>
            <w:vAlign w:val="center"/>
          </w:tcPr>
          <w:p w14:paraId="3EE92E07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مقالات در فهرست 1درصد فهرست</w:t>
            </w:r>
            <w:r w:rsidRPr="00523C38">
              <w:rPr>
                <w:rFonts w:cs="B Zar"/>
                <w:sz w:val="24"/>
                <w:szCs w:val="24"/>
              </w:rPr>
              <w:t xml:space="preserve"> 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23C38">
              <w:rPr>
                <w:rFonts w:cs="B Zar"/>
                <w:sz w:val="24"/>
                <w:szCs w:val="24"/>
              </w:rPr>
              <w:t>JCR</w:t>
            </w:r>
          </w:p>
        </w:tc>
        <w:tc>
          <w:tcPr>
            <w:tcW w:w="2514" w:type="dxa"/>
            <w:gridSpan w:val="3"/>
            <w:vAlign w:val="center"/>
          </w:tcPr>
          <w:p w14:paraId="1297AAD9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1**</w:t>
            </w:r>
          </w:p>
        </w:tc>
        <w:tc>
          <w:tcPr>
            <w:tcW w:w="2880" w:type="dxa"/>
            <w:vMerge/>
            <w:shd w:val="clear" w:color="auto" w:fill="404040"/>
            <w:vAlign w:val="center"/>
          </w:tcPr>
          <w:p w14:paraId="5F81F450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384186" w:rsidRPr="00523C38" w14:paraId="23739D9B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1E9E50A7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۴</w:t>
            </w:r>
          </w:p>
        </w:tc>
        <w:tc>
          <w:tcPr>
            <w:tcW w:w="3290" w:type="dxa"/>
            <w:vAlign w:val="center"/>
          </w:tcPr>
          <w:p w14:paraId="3A88C6EC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 xml:space="preserve">ثبت پتنت اروپا، ژاپن، چین یا آمریکا </w:t>
            </w:r>
          </w:p>
        </w:tc>
        <w:tc>
          <w:tcPr>
            <w:tcW w:w="2514" w:type="dxa"/>
            <w:gridSpan w:val="3"/>
            <w:vAlign w:val="center"/>
          </w:tcPr>
          <w:p w14:paraId="2C4424AD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1**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D3FCBA0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....................................</w:t>
            </w:r>
          </w:p>
        </w:tc>
      </w:tr>
      <w:tr w:rsidR="00384186" w:rsidRPr="00523C38" w14:paraId="52E38463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25720D0A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۵</w:t>
            </w:r>
          </w:p>
        </w:tc>
        <w:tc>
          <w:tcPr>
            <w:tcW w:w="3290" w:type="dxa"/>
            <w:vAlign w:val="center"/>
          </w:tcPr>
          <w:p w14:paraId="236B0849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دانش فنی یا نمونه محصول دارای مشتری یا سرمایه</w:t>
            </w:r>
            <w:r w:rsidRPr="00523C38">
              <w:rPr>
                <w:rFonts w:cs="B Zar"/>
                <w:sz w:val="24"/>
                <w:szCs w:val="24"/>
                <w:rtl/>
              </w:rPr>
              <w:softHyphen/>
            </w:r>
            <w:r w:rsidRPr="00523C38">
              <w:rPr>
                <w:rFonts w:cs="B Zar" w:hint="cs"/>
                <w:sz w:val="24"/>
                <w:szCs w:val="24"/>
                <w:rtl/>
              </w:rPr>
              <w:t>گذار (با تأیید بنیاد علم ایران)</w:t>
            </w:r>
          </w:p>
        </w:tc>
        <w:tc>
          <w:tcPr>
            <w:tcW w:w="2514" w:type="dxa"/>
            <w:gridSpan w:val="3"/>
            <w:vAlign w:val="center"/>
          </w:tcPr>
          <w:p w14:paraId="5C298F37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1**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16821BF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.......................................</w:t>
            </w:r>
          </w:p>
        </w:tc>
      </w:tr>
      <w:tr w:rsidR="00384186" w:rsidRPr="00523C38" w14:paraId="0A3B39CD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7D5AA84C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۶</w:t>
            </w:r>
          </w:p>
        </w:tc>
        <w:tc>
          <w:tcPr>
            <w:tcW w:w="3290" w:type="dxa"/>
            <w:vAlign w:val="center"/>
          </w:tcPr>
          <w:p w14:paraId="19F75FC0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 xml:space="preserve">ارائه </w:t>
            </w:r>
            <w:r w:rsidRPr="00523C38">
              <w:rPr>
                <w:rFonts w:cs="B Zar"/>
                <w:sz w:val="24"/>
                <w:szCs w:val="24"/>
                <w:rtl/>
              </w:rPr>
              <w:t>پ</w:t>
            </w:r>
            <w:r w:rsidRPr="00523C38">
              <w:rPr>
                <w:rFonts w:cs="B Zar" w:hint="cs"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sz w:val="24"/>
                <w:szCs w:val="24"/>
                <w:rtl/>
              </w:rPr>
              <w:t>ش‌نو</w:t>
            </w:r>
            <w:r w:rsidRPr="00523C38">
              <w:rPr>
                <w:rFonts w:cs="B Zar" w:hint="cs"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طرح یا لایحه برای </w:t>
            </w:r>
            <w:r w:rsidRPr="00523C38">
              <w:rPr>
                <w:rFonts w:cs="B Zar"/>
                <w:sz w:val="24"/>
                <w:szCs w:val="24"/>
                <w:rtl/>
              </w:rPr>
              <w:t>بر</w:t>
            </w:r>
            <w:r w:rsidRPr="00523C38">
              <w:rPr>
                <w:rFonts w:cs="B Zar" w:hint="cs"/>
                <w:sz w:val="24"/>
                <w:szCs w:val="24"/>
                <w:rtl/>
              </w:rPr>
              <w:t>ر</w:t>
            </w:r>
            <w:r w:rsidRPr="00523C38">
              <w:rPr>
                <w:rFonts w:cs="B Zar"/>
                <w:sz w:val="24"/>
                <w:szCs w:val="24"/>
                <w:rtl/>
              </w:rPr>
              <w:t>س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ی و </w:t>
            </w:r>
            <w:r w:rsidRPr="00523C38">
              <w:rPr>
                <w:rFonts w:cs="B Zar"/>
                <w:sz w:val="24"/>
                <w:szCs w:val="24"/>
                <w:rtl/>
              </w:rPr>
              <w:t>تصو</w:t>
            </w:r>
            <w:r w:rsidRPr="00523C38">
              <w:rPr>
                <w:rFonts w:cs="B Zar" w:hint="cs"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sz w:val="24"/>
                <w:szCs w:val="24"/>
                <w:rtl/>
              </w:rPr>
              <w:t>ب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به مجلس یا دولت برای حل یک مسئله اساسی (با تأیید بنیاد علم ایران)</w:t>
            </w:r>
          </w:p>
        </w:tc>
        <w:tc>
          <w:tcPr>
            <w:tcW w:w="2514" w:type="dxa"/>
            <w:gridSpan w:val="3"/>
            <w:vAlign w:val="center"/>
          </w:tcPr>
          <w:p w14:paraId="42211135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1**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99DEA89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................................................</w:t>
            </w:r>
          </w:p>
        </w:tc>
      </w:tr>
      <w:tr w:rsidR="00384186" w:rsidRPr="00523C38" w14:paraId="749FE6A1" w14:textId="77777777" w:rsidTr="00C8746C">
        <w:trPr>
          <w:jc w:val="center"/>
        </w:trPr>
        <w:tc>
          <w:tcPr>
            <w:tcW w:w="534" w:type="dxa"/>
            <w:shd w:val="clear" w:color="auto" w:fill="E7E6E6"/>
            <w:vAlign w:val="center"/>
          </w:tcPr>
          <w:p w14:paraId="1D253183" w14:textId="77777777" w:rsidR="00384186" w:rsidRPr="00523C38" w:rsidDel="00853EC2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۷</w:t>
            </w:r>
          </w:p>
        </w:tc>
        <w:tc>
          <w:tcPr>
            <w:tcW w:w="3290" w:type="dxa"/>
            <w:vAlign w:val="center"/>
          </w:tcPr>
          <w:p w14:paraId="36E91F5E" w14:textId="77777777" w:rsidR="00384186" w:rsidRPr="00523C38" w:rsidDel="00853EC2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vertAlign w:val="subscript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 xml:space="preserve">ارائه </w:t>
            </w:r>
            <w:r w:rsidRPr="00523C38">
              <w:rPr>
                <w:rFonts w:cs="B Zar"/>
                <w:sz w:val="24"/>
                <w:szCs w:val="24"/>
                <w:rtl/>
              </w:rPr>
              <w:t>پ</w:t>
            </w:r>
            <w:r w:rsidRPr="00523C38">
              <w:rPr>
                <w:rFonts w:cs="B Zar" w:hint="cs"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sz w:val="24"/>
                <w:szCs w:val="24"/>
                <w:rtl/>
              </w:rPr>
              <w:t>ش‌نو</w:t>
            </w:r>
            <w:r w:rsidRPr="00523C38">
              <w:rPr>
                <w:rFonts w:cs="B Zar" w:hint="cs"/>
                <w:sz w:val="24"/>
                <w:szCs w:val="24"/>
                <w:rtl/>
              </w:rPr>
              <w:t>ی</w:t>
            </w:r>
            <w:r w:rsidRPr="00523C38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برنامه اقدام به </w:t>
            </w:r>
            <w:r w:rsidRPr="00523C38">
              <w:rPr>
                <w:rFonts w:cs="B Zar"/>
                <w:sz w:val="24"/>
                <w:szCs w:val="24"/>
                <w:rtl/>
              </w:rPr>
              <w:t>سازمان‌ها</w:t>
            </w:r>
            <w:r w:rsidRPr="00523C38">
              <w:rPr>
                <w:rFonts w:cs="B Zar" w:hint="cs"/>
                <w:sz w:val="24"/>
                <w:szCs w:val="24"/>
                <w:rtl/>
              </w:rPr>
              <w:t xml:space="preserve"> یا نهاد</w:t>
            </w:r>
            <w:r w:rsidRPr="00523C38">
              <w:rPr>
                <w:rFonts w:cs="B Zar"/>
                <w:sz w:val="24"/>
                <w:szCs w:val="24"/>
                <w:rtl/>
              </w:rPr>
              <w:softHyphen/>
            </w:r>
            <w:r w:rsidRPr="00523C38">
              <w:rPr>
                <w:rFonts w:cs="B Zar" w:hint="cs"/>
                <w:sz w:val="24"/>
                <w:szCs w:val="24"/>
                <w:rtl/>
              </w:rPr>
              <w:t>های مسئول برای حل یک مسئله اساسی (با تأیید بنیاد علم ایران)</w:t>
            </w:r>
          </w:p>
        </w:tc>
        <w:tc>
          <w:tcPr>
            <w:tcW w:w="2514" w:type="dxa"/>
            <w:gridSpan w:val="3"/>
            <w:vAlign w:val="center"/>
          </w:tcPr>
          <w:p w14:paraId="28653C81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1**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ECEF528" w14:textId="77777777" w:rsidR="00384186" w:rsidRPr="00523C38" w:rsidRDefault="00384186" w:rsidP="00C8746C">
            <w:pPr>
              <w:tabs>
                <w:tab w:val="right" w:pos="90"/>
                <w:tab w:val="right" w:pos="270"/>
                <w:tab w:val="right" w:pos="360"/>
              </w:tabs>
              <w:bidi/>
              <w:spacing w:line="240" w:lineRule="atLeast"/>
              <w:jc w:val="both"/>
              <w:rPr>
                <w:rFonts w:cs="B Zar"/>
                <w:sz w:val="24"/>
                <w:szCs w:val="24"/>
                <w:rtl/>
              </w:rPr>
            </w:pPr>
            <w:r w:rsidRPr="00523C38">
              <w:rPr>
                <w:rFonts w:cs="B Zar" w:hint="cs"/>
                <w:sz w:val="24"/>
                <w:szCs w:val="24"/>
                <w:rtl/>
              </w:rPr>
              <w:t>..................................................</w:t>
            </w:r>
          </w:p>
        </w:tc>
      </w:tr>
    </w:tbl>
    <w:bookmarkEnd w:id="1"/>
    <w:p w14:paraId="355FAC4B" w14:textId="77777777" w:rsidR="00384186" w:rsidRPr="00523C38" w:rsidRDefault="00384186" w:rsidP="00384186">
      <w:pPr>
        <w:tabs>
          <w:tab w:val="right" w:pos="0"/>
          <w:tab w:val="right" w:pos="90"/>
          <w:tab w:val="right" w:pos="270"/>
          <w:tab w:val="right" w:pos="360"/>
          <w:tab w:val="right" w:pos="1133"/>
        </w:tabs>
        <w:bidi/>
        <w:jc w:val="both"/>
        <w:rPr>
          <w:rFonts w:cs="B Zar"/>
          <w:sz w:val="28"/>
          <w:szCs w:val="28"/>
          <w:rtl/>
        </w:rPr>
      </w:pPr>
      <w:r w:rsidRPr="00523C38">
        <w:rPr>
          <w:rFonts w:cs="B Zar" w:hint="cs"/>
          <w:sz w:val="28"/>
          <w:szCs w:val="28"/>
          <w:rtl/>
        </w:rPr>
        <w:t xml:space="preserve">* در مقاله ارائه شده </w:t>
      </w:r>
      <w:r w:rsidRPr="00523C38">
        <w:rPr>
          <w:rFonts w:cs="B Zar"/>
          <w:sz w:val="28"/>
          <w:szCs w:val="28"/>
          <w:rtl/>
        </w:rPr>
        <w:t>به‌عنوان</w:t>
      </w:r>
      <w:r w:rsidRPr="00523C38">
        <w:rPr>
          <w:rFonts w:cs="B Zar" w:hint="cs"/>
          <w:sz w:val="28"/>
          <w:szCs w:val="28"/>
          <w:rtl/>
        </w:rPr>
        <w:t xml:space="preserve"> دستاورد مرتبط با خوشه، </w:t>
      </w:r>
      <w:r w:rsidRPr="00523C38">
        <w:rPr>
          <w:rFonts w:cs="B Zar"/>
          <w:sz w:val="28"/>
          <w:szCs w:val="28"/>
          <w:rtl/>
        </w:rPr>
        <w:t>کاف</w:t>
      </w:r>
      <w:r w:rsidRPr="00523C38">
        <w:rPr>
          <w:rFonts w:cs="B Zar" w:hint="cs"/>
          <w:sz w:val="28"/>
          <w:szCs w:val="28"/>
          <w:rtl/>
        </w:rPr>
        <w:t>ی</w:t>
      </w:r>
      <w:r w:rsidRPr="00523C38">
        <w:rPr>
          <w:rFonts w:cs="B Zar"/>
          <w:sz w:val="28"/>
          <w:szCs w:val="28"/>
          <w:rtl/>
        </w:rPr>
        <w:t xml:space="preserve"> است</w:t>
      </w:r>
      <w:r w:rsidRPr="00523C38">
        <w:rPr>
          <w:rFonts w:cs="B Zar" w:hint="cs"/>
          <w:sz w:val="28"/>
          <w:szCs w:val="28"/>
          <w:rtl/>
        </w:rPr>
        <w:t xml:space="preserve"> یکی از اعضای اصلی نویسنده مسئول باشد. حداقل در نیمی از مقالات 2 یا 3 عضو اصلی نویسنده مسئول مشترک باشد.</w:t>
      </w:r>
    </w:p>
    <w:p w14:paraId="32619230" w14:textId="77777777" w:rsidR="00384186" w:rsidRPr="00523C38" w:rsidRDefault="00384186" w:rsidP="00384186">
      <w:pPr>
        <w:tabs>
          <w:tab w:val="right" w:pos="0"/>
          <w:tab w:val="right" w:pos="90"/>
          <w:tab w:val="right" w:pos="270"/>
          <w:tab w:val="right" w:pos="360"/>
          <w:tab w:val="right" w:pos="1133"/>
        </w:tabs>
        <w:bidi/>
        <w:jc w:val="both"/>
        <w:rPr>
          <w:rFonts w:cs="B Zar"/>
          <w:sz w:val="28"/>
          <w:szCs w:val="28"/>
          <w:rtl/>
        </w:rPr>
      </w:pPr>
      <w:r w:rsidRPr="00523C38">
        <w:rPr>
          <w:rFonts w:cs="B Zar" w:hint="cs"/>
          <w:sz w:val="28"/>
          <w:szCs w:val="28"/>
          <w:rtl/>
        </w:rPr>
        <w:t xml:space="preserve">*مقالات خارج از محدوده 25 درصد فهرست </w:t>
      </w:r>
      <w:r w:rsidRPr="00523C38">
        <w:rPr>
          <w:rFonts w:cs="B Zar"/>
          <w:sz w:val="28"/>
          <w:szCs w:val="28"/>
        </w:rPr>
        <w:t>JCR</w:t>
      </w:r>
      <w:r w:rsidRPr="00523C38">
        <w:rPr>
          <w:rFonts w:cs="B Zar" w:hint="cs"/>
          <w:sz w:val="28"/>
          <w:szCs w:val="28"/>
          <w:rtl/>
        </w:rPr>
        <w:t xml:space="preserve"> در ارزیابی بروندادهای پژوهشی خوشه امتیاز ندارد.</w:t>
      </w:r>
    </w:p>
    <w:p w14:paraId="64320637" w14:textId="77777777" w:rsidR="00384186" w:rsidRPr="00523C38" w:rsidRDefault="00384186" w:rsidP="00384186">
      <w:pPr>
        <w:tabs>
          <w:tab w:val="right" w:pos="0"/>
          <w:tab w:val="right" w:pos="90"/>
          <w:tab w:val="right" w:pos="270"/>
          <w:tab w:val="right" w:pos="360"/>
          <w:tab w:val="right" w:pos="1133"/>
        </w:tabs>
        <w:bidi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**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دست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اب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 به حداقل ۳ خروجی از مجموع بندهای ۳ تا ۷ مورد در ۳ سال اول مورد قبول است.</w:t>
      </w:r>
    </w:p>
    <w:p w14:paraId="6E255075" w14:textId="77777777" w:rsidR="00384186" w:rsidRPr="00523C38" w:rsidRDefault="00384186" w:rsidP="00384186">
      <w:pPr>
        <w:tabs>
          <w:tab w:val="right" w:pos="0"/>
          <w:tab w:val="right" w:pos="90"/>
          <w:tab w:val="right" w:pos="1133"/>
        </w:tabs>
        <w:bidi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توجه: در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رد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Pr="00523C38">
        <w:rPr>
          <w:rFonts w:ascii="Calibri" w:eastAsia="Calibri" w:hAnsi="Calibri" w:cs="B Zar" w:hint="eastAsia"/>
          <w:sz w:val="28"/>
          <w:szCs w:val="28"/>
          <w:rtl/>
          <w:lang w:bidi="fa-IR"/>
        </w:rPr>
        <w:t>ف‌ها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 4 تا 7 جدول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بروندادها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، در جای خالی (............) برای دوره 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t>۳ساله</w:t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اول برونداد مورد تعهد سرپرست درج می</w:t>
      </w:r>
      <w:r w:rsidRPr="00523C38">
        <w:rPr>
          <w:rFonts w:ascii="Calibri" w:eastAsia="Calibri" w:hAnsi="Calibri" w:cs="B Zar"/>
          <w:sz w:val="28"/>
          <w:szCs w:val="28"/>
          <w:rtl/>
          <w:lang w:bidi="fa-IR"/>
        </w:rPr>
        <w:softHyphen/>
      </w:r>
      <w:r w:rsidRPr="00523C38">
        <w:rPr>
          <w:rFonts w:ascii="Calibri" w:eastAsia="Calibri" w:hAnsi="Calibri" w:cs="B Zar" w:hint="cs"/>
          <w:sz w:val="28"/>
          <w:szCs w:val="28"/>
          <w:rtl/>
          <w:lang w:bidi="fa-IR"/>
        </w:rPr>
        <w:t>شود. داشتن برونداد مشخص از شرایط اصلی بررسی پیشنهاده است.</w:t>
      </w:r>
    </w:p>
    <w:p w14:paraId="288C8899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</w:rPr>
      </w:pPr>
    </w:p>
    <w:p w14:paraId="3261253B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4- گام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هاي برنامه علمی خوشه </w:t>
      </w:r>
      <w:r w:rsidRPr="00523C38">
        <w:rPr>
          <w:rFonts w:cs="B Zar" w:hint="cs"/>
          <w:sz w:val="28"/>
          <w:szCs w:val="28"/>
          <w:rtl/>
          <w:lang w:bidi="fa-IR"/>
        </w:rPr>
        <w:t>(تعداد گام</w:t>
      </w:r>
      <w:r w:rsidRPr="00523C38">
        <w:rPr>
          <w:rFonts w:cs="B Zar"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sz w:val="28"/>
          <w:szCs w:val="28"/>
          <w:rtl/>
          <w:lang w:bidi="fa-IR"/>
        </w:rPr>
        <w:t xml:space="preserve">هاي تحقق </w:t>
      </w:r>
      <w:r w:rsidRPr="00523C38">
        <w:rPr>
          <w:rFonts w:cs="B Zar"/>
          <w:sz w:val="28"/>
          <w:szCs w:val="28"/>
          <w:rtl/>
          <w:lang w:bidi="fa-IR"/>
        </w:rPr>
        <w:t>باتوجه‌به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 نياز تنظيم گردد. در بیان ساده در هر گام بیان شود در طی شش ماه  چه کاری انجام می</w:t>
      </w:r>
      <w:r w:rsidRPr="00523C38">
        <w:rPr>
          <w:rFonts w:cs="B Zar"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sz w:val="28"/>
          <w:szCs w:val="28"/>
          <w:rtl/>
          <w:lang w:bidi="fa-IR"/>
        </w:rPr>
        <w:t xml:space="preserve">شود و </w:t>
      </w:r>
      <w:r w:rsidRPr="00523C38">
        <w:rPr>
          <w:rFonts w:cs="B Zar"/>
          <w:sz w:val="28"/>
          <w:szCs w:val="28"/>
          <w:rtl/>
          <w:lang w:bidi="fa-IR"/>
        </w:rPr>
        <w:t>پ</w:t>
      </w:r>
      <w:r w:rsidRPr="00523C38">
        <w:rPr>
          <w:rFonts w:cs="B Zar" w:hint="cs"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sz w:val="28"/>
          <w:szCs w:val="28"/>
          <w:rtl/>
          <w:lang w:bidi="fa-IR"/>
        </w:rPr>
        <w:t>ش‌ب</w:t>
      </w:r>
      <w:r w:rsidRPr="00523C38">
        <w:rPr>
          <w:rFonts w:cs="B Zar" w:hint="cs"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sz w:val="28"/>
          <w:szCs w:val="28"/>
          <w:rtl/>
          <w:lang w:bidi="fa-IR"/>
        </w:rPr>
        <w:t>ن</w:t>
      </w:r>
      <w:r w:rsidRPr="00523C38">
        <w:rPr>
          <w:rFonts w:cs="B Zar" w:hint="cs"/>
          <w:sz w:val="28"/>
          <w:szCs w:val="28"/>
          <w:rtl/>
          <w:lang w:bidi="fa-IR"/>
        </w:rPr>
        <w:t>ی می</w:t>
      </w:r>
      <w:r w:rsidRPr="00523C38">
        <w:rPr>
          <w:rFonts w:cs="B Zar"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sz w:val="28"/>
          <w:szCs w:val="28"/>
          <w:rtl/>
          <w:lang w:bidi="fa-IR"/>
        </w:rPr>
        <w:t>شود در گزارش مربوطه چه دستاوردی، منعکس خواهد شد)</w:t>
      </w:r>
    </w:p>
    <w:p w14:paraId="53DE257E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4-1- گام اول</w:t>
      </w:r>
    </w:p>
    <w:p w14:paraId="484FA571" w14:textId="77777777" w:rsidR="00F0353E" w:rsidRPr="00523C38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C51438B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4-2- گام دوم </w:t>
      </w:r>
    </w:p>
    <w:p w14:paraId="0ED0B417" w14:textId="77777777" w:rsidR="00F0353E" w:rsidRPr="00523C38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498ED23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4-3- گام سوم</w:t>
      </w:r>
    </w:p>
    <w:p w14:paraId="5912B8FF" w14:textId="77777777" w:rsidR="00F0353E" w:rsidRPr="00523C38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9CE0FB0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4-۴- گام چهارم</w:t>
      </w:r>
    </w:p>
    <w:p w14:paraId="1D4842F5" w14:textId="77777777" w:rsidR="00F0353E" w:rsidRPr="00523C38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13CA0B7" w14:textId="77777777" w:rsidR="00384186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4-5- گام پنجم</w:t>
      </w:r>
    </w:p>
    <w:p w14:paraId="677546A5" w14:textId="77777777" w:rsidR="00F0353E" w:rsidRPr="00523C38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DEE54C9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4-6- گام ششم</w:t>
      </w:r>
    </w:p>
    <w:p w14:paraId="1B3787BA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3C5EA2D8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5- برنامه و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چشم‌انداز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ادامه کار خوشه پس از دوره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۳ساله</w:t>
      </w:r>
    </w:p>
    <w:p w14:paraId="1599FBC2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E9B4A08" w14:textId="77777777" w:rsidR="00F0353E" w:rsidRPr="00523C38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F5BF94C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sz w:val="28"/>
          <w:szCs w:val="28"/>
          <w:rtl/>
          <w:lang w:bidi="fa-IR"/>
        </w:rPr>
        <w:t xml:space="preserve">مواردی مانند فروش نمونه محصول یا </w:t>
      </w:r>
      <w:r w:rsidRPr="00523C38">
        <w:rPr>
          <w:rFonts w:cs="B Zar"/>
          <w:sz w:val="28"/>
          <w:szCs w:val="28"/>
          <w:rtl/>
          <w:lang w:bidi="fa-IR"/>
        </w:rPr>
        <w:t>تجار</w:t>
      </w:r>
      <w:r w:rsidRPr="00523C38">
        <w:rPr>
          <w:rFonts w:cs="B Zar" w:hint="cs"/>
          <w:sz w:val="28"/>
          <w:szCs w:val="28"/>
          <w:rtl/>
          <w:lang w:bidi="fa-IR"/>
        </w:rPr>
        <w:t>ی‌</w:t>
      </w:r>
      <w:r w:rsidRPr="00523C38">
        <w:rPr>
          <w:rFonts w:cs="B Zar" w:hint="eastAsia"/>
          <w:sz w:val="28"/>
          <w:szCs w:val="28"/>
          <w:rtl/>
          <w:lang w:bidi="fa-IR"/>
        </w:rPr>
        <w:t>ساز</w:t>
      </w:r>
      <w:r w:rsidRPr="00523C38">
        <w:rPr>
          <w:rFonts w:cs="B Zar" w:hint="cs"/>
          <w:sz w:val="28"/>
          <w:szCs w:val="28"/>
          <w:rtl/>
          <w:lang w:bidi="fa-IR"/>
        </w:rPr>
        <w:t>ی</w:t>
      </w:r>
      <w:r w:rsidRPr="00523C38">
        <w:rPr>
          <w:rFonts w:cs="B Zar"/>
          <w:sz w:val="28"/>
          <w:szCs w:val="28"/>
          <w:rtl/>
          <w:lang w:bidi="fa-IR"/>
        </w:rPr>
        <w:t>. راه‌انداز</w:t>
      </w:r>
      <w:r w:rsidRPr="00523C38">
        <w:rPr>
          <w:rFonts w:cs="B Zar" w:hint="cs"/>
          <w:sz w:val="28"/>
          <w:szCs w:val="28"/>
          <w:rtl/>
          <w:lang w:bidi="fa-IR"/>
        </w:rPr>
        <w:t>ی شرکت و  .......  شرح داده شود.</w:t>
      </w:r>
    </w:p>
    <w:p w14:paraId="1677BED0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90DE1E3" w14:textId="77777777" w:rsidR="00F0353E" w:rsidRPr="00523C38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AE0021D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EBDD020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6- زمان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بندي پيشنهادي 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(جدول </w:t>
      </w:r>
      <w:r w:rsidRPr="00523C38">
        <w:rPr>
          <w:rFonts w:cs="B Zar"/>
          <w:sz w:val="28"/>
          <w:szCs w:val="28"/>
          <w:rtl/>
          <w:lang w:bidi="fa-IR"/>
        </w:rPr>
        <w:t>باتوجه‌به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 موضوع قابل تغيير است)</w:t>
      </w:r>
    </w:p>
    <w:p w14:paraId="62E6414D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626"/>
        <w:gridCol w:w="650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384186" w:rsidRPr="00523C38" w14:paraId="71608945" w14:textId="77777777" w:rsidTr="00C8746C">
        <w:trPr>
          <w:trHeight w:val="37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38135"/>
            <w:noWrap/>
            <w:vAlign w:val="center"/>
            <w:hideMark/>
          </w:tcPr>
          <w:p w14:paraId="3664137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  <w:hideMark/>
          </w:tcPr>
          <w:p w14:paraId="384BBD0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4C9FBEF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 w:hint="cs"/>
                <w:b/>
                <w:bCs/>
                <w:color w:val="000000"/>
                <w:sz w:val="28"/>
                <w:szCs w:val="28"/>
                <w:rtl/>
              </w:rPr>
              <w:t>سال اول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14:paraId="276DC22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 w:hint="cs"/>
                <w:b/>
                <w:bCs/>
                <w:color w:val="000000"/>
                <w:sz w:val="28"/>
                <w:szCs w:val="28"/>
                <w:rtl/>
              </w:rPr>
              <w:t>سال دوم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8BE236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 w:hint="cs"/>
                <w:b/>
                <w:bCs/>
                <w:color w:val="000000"/>
                <w:sz w:val="28"/>
                <w:szCs w:val="28"/>
                <w:rtl/>
              </w:rPr>
              <w:t>سال سوم</w:t>
            </w:r>
          </w:p>
        </w:tc>
      </w:tr>
      <w:tr w:rsidR="00384186" w:rsidRPr="00523C38" w14:paraId="7CB7C29F" w14:textId="77777777" w:rsidTr="00C8746C">
        <w:trPr>
          <w:trHeight w:val="121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  <w:hideMark/>
          </w:tcPr>
          <w:p w14:paraId="1F7F030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 w:hint="cs"/>
                <w:b/>
                <w:bCs/>
                <w:color w:val="000000"/>
                <w:sz w:val="28"/>
                <w:szCs w:val="28"/>
                <w:rtl/>
              </w:rPr>
              <w:t>گام</w:t>
            </w:r>
            <w:r w:rsidRPr="00523C38">
              <w:rPr>
                <w:rFonts w:ascii="Calibri" w:hAnsi="Calibri" w:cs="B Zar"/>
                <w:b/>
                <w:bCs/>
                <w:color w:val="000000"/>
                <w:sz w:val="28"/>
                <w:szCs w:val="28"/>
                <w:rtl/>
              </w:rPr>
              <w:softHyphen/>
            </w:r>
            <w:r w:rsidRPr="00523C38">
              <w:rPr>
                <w:rFonts w:ascii="Calibri" w:hAnsi="Calibri" w:cs="B Zar" w:hint="cs"/>
                <w:b/>
                <w:bCs/>
                <w:color w:val="000000"/>
                <w:sz w:val="28"/>
                <w:szCs w:val="28"/>
                <w:rtl/>
              </w:rPr>
              <w:t>ها و مراحل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textDirection w:val="btLr"/>
            <w:vAlign w:val="center"/>
            <w:hideMark/>
          </w:tcPr>
          <w:p w14:paraId="66A3A07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اول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textDirection w:val="btLr"/>
            <w:vAlign w:val="center"/>
            <w:hideMark/>
          </w:tcPr>
          <w:p w14:paraId="2E500AA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دوم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textDirection w:val="btLr"/>
            <w:vAlign w:val="center"/>
            <w:hideMark/>
          </w:tcPr>
          <w:p w14:paraId="4FB4F06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سوم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textDirection w:val="btLr"/>
            <w:vAlign w:val="center"/>
            <w:hideMark/>
          </w:tcPr>
          <w:p w14:paraId="6B77431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چهارم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extDirection w:val="btLr"/>
            <w:vAlign w:val="center"/>
            <w:hideMark/>
          </w:tcPr>
          <w:p w14:paraId="5955682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اول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extDirection w:val="btLr"/>
            <w:vAlign w:val="center"/>
            <w:hideMark/>
          </w:tcPr>
          <w:p w14:paraId="3C896CD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دوم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extDirection w:val="btLr"/>
            <w:vAlign w:val="center"/>
            <w:hideMark/>
          </w:tcPr>
          <w:p w14:paraId="7F20872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سوم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textDirection w:val="btLr"/>
            <w:vAlign w:val="center"/>
            <w:hideMark/>
          </w:tcPr>
          <w:p w14:paraId="1DEE05B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چهارم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extDirection w:val="btLr"/>
            <w:vAlign w:val="center"/>
            <w:hideMark/>
          </w:tcPr>
          <w:p w14:paraId="4F5D0A0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اول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extDirection w:val="btLr"/>
            <w:vAlign w:val="center"/>
            <w:hideMark/>
          </w:tcPr>
          <w:p w14:paraId="3F56874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دوم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extDirection w:val="btLr"/>
            <w:vAlign w:val="center"/>
            <w:hideMark/>
          </w:tcPr>
          <w:p w14:paraId="758FCB3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سوم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textDirection w:val="btLr"/>
            <w:vAlign w:val="center"/>
            <w:hideMark/>
          </w:tcPr>
          <w:p w14:paraId="2873C77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B Zar"/>
                <w:color w:val="000000"/>
                <w:sz w:val="28"/>
                <w:szCs w:val="28"/>
                <w:rtl/>
              </w:rPr>
              <w:t>سه‌ماهه</w:t>
            </w:r>
            <w:r w:rsidRPr="00523C38">
              <w:rPr>
                <w:rFonts w:ascii="Calibri" w:hAnsi="Calibri" w:cs="B Zar" w:hint="cs"/>
                <w:color w:val="000000"/>
                <w:sz w:val="28"/>
                <w:szCs w:val="28"/>
                <w:rtl/>
              </w:rPr>
              <w:t xml:space="preserve"> چهارم</w:t>
            </w:r>
          </w:p>
        </w:tc>
      </w:tr>
      <w:tr w:rsidR="00384186" w:rsidRPr="00523C38" w14:paraId="49CEC270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30B235E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181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17A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C1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E96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305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37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7D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0E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B82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784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252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EC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610E91C7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1C0611B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4B5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0D9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50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4C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DF7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B3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88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5A7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62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25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CA2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56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262B44D2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06FB5A2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7D3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6D0B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EC2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87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41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2EE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477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56E3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F91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AC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F38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9E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4B790858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64FC051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37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EF5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F6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F7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34D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EF4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83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E60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C2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434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26A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EE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7FACAA39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7D4200C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A0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5A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14F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76C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7B1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70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2F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A0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8DE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99C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335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FA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6754FC46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1E0B5B73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F4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137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F560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5DB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D01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7B9C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28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2D2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A31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0C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51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98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40BA6A6E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425EF26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459D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7CF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DCE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8DB8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2C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CD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9D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3CEB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A9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F9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F6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8D23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3063D863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4A91DB5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F1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6B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42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826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926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29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37A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EBE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66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37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5AF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D2A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384186" w:rsidRPr="00523C38" w14:paraId="543DE22A" w14:textId="77777777" w:rsidTr="00C8746C">
        <w:trPr>
          <w:trHeight w:val="375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vAlign w:val="center"/>
          </w:tcPr>
          <w:p w14:paraId="01711CA5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8EC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41E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FF3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1FC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8D1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B392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EC9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1CC4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8916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CA77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6EB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E59" w14:textId="77777777" w:rsidR="00384186" w:rsidRPr="00523C38" w:rsidRDefault="00384186" w:rsidP="00C8746C">
            <w:pPr>
              <w:bidi/>
              <w:jc w:val="both"/>
              <w:rPr>
                <w:rFonts w:ascii="Calibri" w:hAnsi="Calibri" w:cs="B Zar"/>
                <w:color w:val="000000"/>
                <w:sz w:val="28"/>
                <w:szCs w:val="28"/>
                <w:rtl/>
              </w:rPr>
            </w:pPr>
            <w:r w:rsidRPr="00523C38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 </w:t>
            </w:r>
          </w:p>
        </w:tc>
      </w:tr>
    </w:tbl>
    <w:p w14:paraId="651A4A2F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C9CE09D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961C452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6B55D19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  <w:sectPr w:rsidR="00384186" w:rsidRPr="00523C38" w:rsidSect="00384186">
          <w:headerReference w:type="default" r:id="rId7"/>
          <w:footerReference w:type="even" r:id="rId8"/>
          <w:footerReference w:type="default" r:id="rId9"/>
          <w:headerReference w:type="first" r:id="rId10"/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6C163B8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 پيش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بيني بودجه پژوهشی</w:t>
      </w:r>
    </w:p>
    <w:p w14:paraId="541B694D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7-1- هزينه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هاي غير پرسنلي </w:t>
      </w:r>
      <w:r w:rsidRPr="00523C38">
        <w:rPr>
          <w:rFonts w:cs="B Zar" w:hint="cs"/>
          <w:sz w:val="28"/>
          <w:szCs w:val="28"/>
          <w:rtl/>
          <w:lang w:bidi="fa-IR"/>
        </w:rPr>
        <w:t>(</w:t>
      </w:r>
      <w:r w:rsidRPr="00523C38">
        <w:rPr>
          <w:rFonts w:cs="B Zar"/>
          <w:sz w:val="28"/>
          <w:szCs w:val="28"/>
          <w:rtl/>
          <w:lang w:bidi="fa-IR"/>
        </w:rPr>
        <w:t>باتوجه‌به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 تجهيزات موجود و تجهيزات </w:t>
      </w:r>
      <w:r w:rsidRPr="00523C38">
        <w:rPr>
          <w:rFonts w:cs="B Zar"/>
          <w:sz w:val="28"/>
          <w:szCs w:val="28"/>
          <w:rtl/>
          <w:lang w:bidi="fa-IR"/>
        </w:rPr>
        <w:t>قابل‌خر</w:t>
      </w:r>
      <w:r w:rsidRPr="00523C38">
        <w:rPr>
          <w:rFonts w:cs="B Zar" w:hint="cs"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sz w:val="28"/>
          <w:szCs w:val="28"/>
          <w:rtl/>
          <w:lang w:bidi="fa-IR"/>
        </w:rPr>
        <w:t>د</w:t>
      </w:r>
      <w:r w:rsidRPr="00523C38">
        <w:rPr>
          <w:rFonts w:cs="B Zar" w:hint="cs"/>
          <w:sz w:val="28"/>
          <w:szCs w:val="28"/>
          <w:rtl/>
          <w:lang w:bidi="fa-IR"/>
        </w:rPr>
        <w:t>)</w:t>
      </w:r>
    </w:p>
    <w:p w14:paraId="3AA3988C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tbl>
      <w:tblPr>
        <w:bidiVisual/>
        <w:tblW w:w="4947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43"/>
        <w:gridCol w:w="1623"/>
        <w:gridCol w:w="673"/>
        <w:gridCol w:w="724"/>
        <w:gridCol w:w="1214"/>
        <w:gridCol w:w="2443"/>
      </w:tblGrid>
      <w:tr w:rsidR="00384186" w:rsidRPr="00523C38" w14:paraId="27123572" w14:textId="77777777" w:rsidTr="00C8746C">
        <w:trPr>
          <w:cantSplit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1200A14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نام دستگاه</w:t>
            </w:r>
            <w:r w:rsidRPr="00523C38">
              <w:rPr>
                <w:rFonts w:cs="B Zar"/>
                <w:sz w:val="28"/>
                <w:szCs w:val="28"/>
                <w:rtl/>
              </w:rPr>
              <w:t>،</w:t>
            </w:r>
            <w:r w:rsidRPr="00523C38">
              <w:rPr>
                <w:rFonts w:cs="B Zar" w:hint="cs"/>
                <w:sz w:val="28"/>
                <w:szCs w:val="28"/>
                <w:rtl/>
              </w:rPr>
              <w:t xml:space="preserve"> تجهيزات</w:t>
            </w:r>
            <w:r w:rsidRPr="00523C38">
              <w:rPr>
                <w:rFonts w:cs="B Zar"/>
                <w:sz w:val="28"/>
                <w:szCs w:val="28"/>
                <w:rtl/>
              </w:rPr>
              <w:t>،</w:t>
            </w:r>
          </w:p>
          <w:p w14:paraId="352F653A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مواد مصرفي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64B323E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DD35C0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شركت مالك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07D3FFE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محل تأمين</w:t>
            </w:r>
          </w:p>
          <w:p w14:paraId="100CE4DE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9B4DA36" w14:textId="77777777" w:rsidR="00384186" w:rsidRPr="00523C38" w:rsidRDefault="00384186" w:rsidP="00C8746C">
            <w:pPr>
              <w:pStyle w:val="Heading5"/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قيمت واحد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A2420FD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قيمت كل</w:t>
            </w:r>
          </w:p>
        </w:tc>
      </w:tr>
      <w:tr w:rsidR="00384186" w:rsidRPr="00523C38" w14:paraId="6298F572" w14:textId="77777777" w:rsidTr="00C8746C">
        <w:trPr>
          <w:cantSplit/>
          <w:trHeight w:val="529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1E59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FE33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10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FE9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داخل</w:t>
            </w:r>
          </w:p>
          <w:p w14:paraId="51FF05C2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D4B2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خارج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5C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0C5B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</w:tr>
      <w:tr w:rsidR="00384186" w:rsidRPr="00523C38" w14:paraId="6B6AFDC9" w14:textId="77777777" w:rsidTr="00C8746C">
        <w:trPr>
          <w:cantSplit/>
          <w:trHeight w:val="295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FF5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3FCE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8559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741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3D49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118F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lang w:eastAsia="zh-CN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4E21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523C38">
              <w:rPr>
                <w:rFonts w:cs="B Zar" w:hint="cs"/>
                <w:sz w:val="28"/>
                <w:szCs w:val="28"/>
                <w:rtl/>
              </w:rPr>
              <w:t>ريال</w:t>
            </w:r>
          </w:p>
        </w:tc>
      </w:tr>
      <w:tr w:rsidR="00384186" w:rsidRPr="00523C38" w14:paraId="5A42D795" w14:textId="77777777" w:rsidTr="00C8746C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1E6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AFD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315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141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8A4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980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8E2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384186" w:rsidRPr="00523C38" w14:paraId="404F725F" w14:textId="77777777" w:rsidTr="00C8746C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508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EF2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7FD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916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B93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689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8155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384186" w:rsidRPr="00523C38" w14:paraId="3471AB47" w14:textId="77777777" w:rsidTr="00C8746C">
        <w:trPr>
          <w:cantSplit/>
          <w:trHeight w:val="90"/>
        </w:trPr>
        <w:tc>
          <w:tcPr>
            <w:tcW w:w="260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E36DD8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E50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هزينه كل دستگاه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</w:rPr>
              <w:softHyphen/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ها و مواد: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9A8B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14:paraId="07C4821C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8C0324F" w14:textId="77777777" w:rsidR="00384186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8DA7F80" w14:textId="77777777" w:rsidR="00F0353E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4EE02F5" w14:textId="77777777" w:rsidR="00F0353E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DF8FA59" w14:textId="77777777" w:rsidR="00F0353E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152D6DF" w14:textId="77777777" w:rsidR="00F0353E" w:rsidRPr="00523C38" w:rsidRDefault="00F0353E" w:rsidP="00F0353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056B4C7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7-2- هزينه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هاي پرسنلي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 (هزينه</w:t>
      </w:r>
      <w:r w:rsidRPr="00523C38">
        <w:rPr>
          <w:rFonts w:cs="B Zar"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sz w:val="28"/>
          <w:szCs w:val="28"/>
          <w:rtl/>
          <w:lang w:bidi="fa-IR"/>
        </w:rPr>
        <w:t xml:space="preserve">هاي پرسنلي </w:t>
      </w:r>
      <w:r w:rsidRPr="00523C38">
        <w:rPr>
          <w:rFonts w:cs="B Zar"/>
          <w:sz w:val="28"/>
          <w:szCs w:val="28"/>
          <w:rtl/>
          <w:lang w:bidi="fa-IR"/>
        </w:rPr>
        <w:t>باتوجه‌به</w:t>
      </w:r>
      <w:r w:rsidRPr="00523C38">
        <w:rPr>
          <w:rFonts w:cs="B Zar" w:hint="cs"/>
          <w:sz w:val="28"/>
          <w:szCs w:val="28"/>
          <w:rtl/>
          <w:lang w:bidi="fa-IR"/>
        </w:rPr>
        <w:t xml:space="preserve"> شيوه</w:t>
      </w:r>
      <w:r w:rsidRPr="00523C38">
        <w:rPr>
          <w:rFonts w:cs="B Zar"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sz w:val="28"/>
          <w:szCs w:val="28"/>
          <w:rtl/>
          <w:lang w:bidi="fa-IR"/>
        </w:rPr>
        <w:t>نامه برآورد گردد)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129"/>
        <w:gridCol w:w="1885"/>
        <w:gridCol w:w="1475"/>
      </w:tblGrid>
      <w:tr w:rsidR="00384186" w:rsidRPr="00523C38" w14:paraId="20B9E5FE" w14:textId="77777777" w:rsidTr="00C8746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61F2FC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B38C54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نوع پرسنل همکار (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</w:rPr>
              <w:t>ه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</w:rPr>
              <w:t>أت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علمی، پسادکتری، دانشجو و کارشناس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</w:rPr>
              <w:t>)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C1B6A19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هزينه هر نفر (ريال)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2C23D63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جمع (ريال)</w:t>
            </w:r>
          </w:p>
        </w:tc>
      </w:tr>
      <w:tr w:rsidR="00384186" w:rsidRPr="00523C38" w14:paraId="1B93CA9F" w14:textId="77777777" w:rsidTr="00C8746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6B911D3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93E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534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207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</w:tr>
      <w:tr w:rsidR="00384186" w:rsidRPr="00523C38" w14:paraId="7F626612" w14:textId="77777777" w:rsidTr="00C8746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FD0F275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66D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378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8EA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</w:tr>
      <w:tr w:rsidR="00384186" w:rsidRPr="00523C38" w14:paraId="079F2220" w14:textId="77777777" w:rsidTr="00C8746C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CF2C229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864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3CB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6D1" w14:textId="77777777" w:rsidR="00384186" w:rsidRPr="00523C38" w:rsidRDefault="00384186" w:rsidP="00C8746C">
            <w:pPr>
              <w:bidi/>
              <w:spacing w:line="360" w:lineRule="auto"/>
              <w:jc w:val="both"/>
              <w:rPr>
                <w:rFonts w:ascii="Times New Roman Special G1" w:hAnsi="Times New Roman Special G1" w:cs="B Zar"/>
                <w:b/>
                <w:bCs/>
                <w:sz w:val="28"/>
                <w:szCs w:val="28"/>
                <w:rtl/>
              </w:rPr>
            </w:pPr>
          </w:p>
        </w:tc>
      </w:tr>
      <w:tr w:rsidR="00384186" w:rsidRPr="00523C38" w14:paraId="398053F3" w14:textId="77777777" w:rsidTr="00C8746C">
        <w:trPr>
          <w:cantSplit/>
        </w:trPr>
        <w:tc>
          <w:tcPr>
            <w:tcW w:w="32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ECE310" w14:textId="77777777" w:rsidR="00384186" w:rsidRPr="00523C38" w:rsidRDefault="00384186" w:rsidP="00C8746C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FDAEA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جمع كل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</w:rPr>
              <w:t>هز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</w:rPr>
              <w:t>نه‌ها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ی پرسنلي: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37D3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ريال</w:t>
            </w:r>
          </w:p>
        </w:tc>
      </w:tr>
    </w:tbl>
    <w:p w14:paraId="0B2150E5" w14:textId="77777777" w:rsidR="00384186" w:rsidRPr="00523C38" w:rsidRDefault="00384186" w:rsidP="0038418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8291CD6" w14:textId="77777777" w:rsidR="00384186" w:rsidRPr="00523C38" w:rsidRDefault="00384186" w:rsidP="00384186">
      <w:pPr>
        <w:bidi/>
        <w:spacing w:before="120"/>
        <w:jc w:val="both"/>
        <w:rPr>
          <w:rFonts w:cs="B Zar"/>
          <w:b/>
          <w:bCs/>
          <w:sz w:val="28"/>
          <w:szCs w:val="28"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8-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گرنت‌ها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ی قبلی اعضای اصلی (جاری و یا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خاتمه‌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افته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در ۵ سال اخیر) در موضوع خوشه پیشنهادی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689"/>
        <w:gridCol w:w="2231"/>
        <w:gridCol w:w="2207"/>
        <w:gridCol w:w="1439"/>
      </w:tblGrid>
      <w:tr w:rsidR="00384186" w:rsidRPr="00523C38" w14:paraId="57E66E2F" w14:textId="77777777" w:rsidTr="00C8746C">
        <w:trPr>
          <w:trHeight w:val="5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4407B1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شروع / پایان پروژه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E81C37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مبلغ بودجه پروژه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8F6131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سازمان حامی مالی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906E44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نام مجری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سرپرست /  همکار اصلی)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DE2FBE6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 پروژه</w:t>
            </w:r>
          </w:p>
        </w:tc>
      </w:tr>
      <w:tr w:rsidR="00384186" w:rsidRPr="00523C38" w14:paraId="656E3C93" w14:textId="77777777" w:rsidTr="00C8746C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3CA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9BF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844E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57E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C3F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23AF148C" w14:textId="77777777" w:rsidTr="00C8746C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60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9B12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E678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56D8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0B9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7A40A781" w14:textId="77777777" w:rsidTr="00C8746C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273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31C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EE4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82E0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13F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7D34E6FD" w14:textId="77777777" w:rsidTr="00C8746C">
        <w:trPr>
          <w:trHeight w:val="6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3DB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D2EE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BB0C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72E2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26D" w14:textId="77777777" w:rsidR="00384186" w:rsidRPr="00523C38" w:rsidRDefault="00384186" w:rsidP="00C8746C">
            <w:pPr>
              <w:widowControl w:val="0"/>
              <w:autoSpaceDE w:val="0"/>
              <w:autoSpaceDN w:val="0"/>
              <w:bidi/>
              <w:adjustRightInd w:val="0"/>
              <w:spacing w:before="120" w:line="240" w:lineRule="atLeast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02F03349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9- سوابق تخصصي اعضای اصلی خوشه</w:t>
      </w:r>
    </w:p>
    <w:p w14:paraId="53EC1FE8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490DD74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جدول زیر برای سرپرست و هریک از اعضای اصلی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به‌صورت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جداگانه تکمیل شود.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695"/>
      </w:tblGrid>
      <w:tr w:rsidR="00384186" w:rsidRPr="00523C38" w14:paraId="7AE264DD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8C7146" w14:textId="77777777" w:rsidR="00384186" w:rsidRPr="00523C38" w:rsidRDefault="00384186" w:rsidP="00C8746C">
            <w:pPr>
              <w:pStyle w:val="Heading1"/>
              <w:bidi/>
              <w:jc w:val="both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523C3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سرپرست / محل خدمت</w:t>
            </w:r>
          </w:p>
        </w:tc>
      </w:tr>
      <w:tr w:rsidR="00384186" w:rsidRPr="00523C38" w14:paraId="104A8754" w14:textId="77777777" w:rsidTr="00C8746C">
        <w:trPr>
          <w:trHeight w:val="1996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BB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خلاصه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 از سوابق مرتبط و دستاوردهای قبلی (حدود 300 کلمه)</w:t>
            </w:r>
          </w:p>
        </w:tc>
      </w:tr>
      <w:tr w:rsidR="00384186" w:rsidRPr="00523C38" w14:paraId="4DFE43D0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A5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3E337CC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نقش علمی در خوشه:</w:t>
            </w:r>
          </w:p>
          <w:p w14:paraId="58462C8A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  <w:p w14:paraId="172792F6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  <w:p w14:paraId="643D9F4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14:paraId="2B13BA8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  <w:p w14:paraId="2EE7000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</w:p>
          <w:p w14:paraId="6EF87DC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30B780F6" w14:textId="77777777" w:rsidTr="00C8746C">
        <w:trPr>
          <w:trHeight w:val="3279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5A9B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چرا این همکار برای ایجاد این هسته یا ایفای این نقش علمی در خوشه بهترین یا یکی از بهترین گزینه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ها در کشور است؟ دلایل و توجیه لازم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شود.</w:t>
            </w:r>
          </w:p>
          <w:p w14:paraId="73ACB03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F0375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1488FCD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6657DECD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0B487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4FE90ACD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3A502C12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15C24ADC" w14:textId="77777777" w:rsidTr="00C8746C">
        <w:trPr>
          <w:trHeight w:val="517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ADB2FB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 مقاله برتر عضو مرتبط با نقش عضو در خوشه که در آن عضو نویسنده مسئول یا نویسنده اول است.</w:t>
            </w:r>
          </w:p>
        </w:tc>
      </w:tr>
      <w:tr w:rsidR="00384186" w:rsidRPr="00523C38" w14:paraId="12CE9312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A96B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ضریب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تأث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مجله در </w:t>
            </w:r>
            <w:r w:rsidRPr="00523C38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JCR 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635D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نویسندگان به ترتیب، عنوان، سال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نام مجله، شماره و صفحات.</w:t>
            </w:r>
          </w:p>
        </w:tc>
      </w:tr>
      <w:tr w:rsidR="00384186" w:rsidRPr="00523C38" w14:paraId="2CC7FBB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DA6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3FB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384186" w:rsidRPr="00523C38" w14:paraId="333FC03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6D69" w14:textId="77777777" w:rsidR="00384186" w:rsidRPr="00523C38" w:rsidRDefault="00384186" w:rsidP="00C8746C">
            <w:pPr>
              <w:bidi/>
              <w:spacing w:after="18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044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384186" w:rsidRPr="00523C38" w14:paraId="58182125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E59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9363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384186" w:rsidRPr="00523C38" w14:paraId="1B63D99C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5CA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F87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384186" w:rsidRPr="00523C38" w14:paraId="32EA37A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E7CC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6ACD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384186" w:rsidRPr="00523C38" w14:paraId="35886AC3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D5C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BF4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384186" w:rsidRPr="00523C38" w14:paraId="59688FD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7A6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B648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384186" w:rsidRPr="00523C38" w14:paraId="2787A5EF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1BD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83C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384186" w:rsidRPr="00523C38" w14:paraId="5CEE02D1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70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9AB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384186" w:rsidRPr="00523C38" w14:paraId="70441C23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2C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670D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10-</w:t>
            </w:r>
          </w:p>
        </w:tc>
      </w:tr>
    </w:tbl>
    <w:p w14:paraId="7FF85050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742E18F3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27802747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جدول زیر برای سرپرست و هریک از اعضای اصلی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به‌صورت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جداگانه تکمیل شود.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695"/>
      </w:tblGrid>
      <w:tr w:rsidR="00384186" w:rsidRPr="00523C38" w14:paraId="2546C753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6F9226" w14:textId="77777777" w:rsidR="00384186" w:rsidRPr="00523C38" w:rsidRDefault="00384186" w:rsidP="00C8746C">
            <w:pPr>
              <w:pStyle w:val="Heading1"/>
              <w:bidi/>
              <w:jc w:val="both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523C3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همکار اصلی 1/ محل خدمت</w:t>
            </w:r>
          </w:p>
        </w:tc>
      </w:tr>
      <w:tr w:rsidR="00384186" w:rsidRPr="00523C38" w14:paraId="2FA69A0A" w14:textId="77777777" w:rsidTr="00C8746C">
        <w:trPr>
          <w:trHeight w:val="1996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7706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2E37D9AD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خلاصه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ای از سوابق مرتبط و دستاوردهای قبلی (۲۰۰ کلمه)</w:t>
            </w:r>
          </w:p>
        </w:tc>
      </w:tr>
      <w:tr w:rsidR="00384186" w:rsidRPr="00523C38" w14:paraId="6E954727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437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5ED8A07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نقش علمی در خوشه:</w:t>
            </w:r>
          </w:p>
          <w:p w14:paraId="3790E19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  <w:p w14:paraId="4C2AB74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  <w:p w14:paraId="1DC5970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14:paraId="403EB90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  <w:p w14:paraId="414D668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5-</w:t>
            </w:r>
          </w:p>
          <w:p w14:paraId="51636E8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6D35D311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8FE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چرا این همکار برای ایجاد این هسته یا ایفای این نقش علمی در خوشه بهترین یا یکی از بهترین گزینه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ها در کشور است؟ دلایل و توجیه لازم ارائه شود.</w:t>
            </w:r>
          </w:p>
          <w:p w14:paraId="3BB7E6E2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192149D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2D1A798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6BB3E66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6F9B2BD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2EEE1EA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01A485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0B5594B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256D7EC0" w14:textId="77777777" w:rsidTr="00C8746C">
        <w:trPr>
          <w:trHeight w:val="517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4EF250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 مقاله برتر عضو مرتبط با نقش عضو در خوشه که در آن عضو نویسنده مسئول یا نویسنده اول است.</w:t>
            </w:r>
          </w:p>
        </w:tc>
      </w:tr>
      <w:tr w:rsidR="00384186" w:rsidRPr="00523C38" w14:paraId="1C707FE6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5E7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ضریب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تأث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مجله در </w:t>
            </w:r>
            <w:r w:rsidRPr="00523C38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JCR 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0FD0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نویسندگان به ترتیب، عنوان، سال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نام مجله، شماره و صفحات.</w:t>
            </w:r>
          </w:p>
        </w:tc>
      </w:tr>
      <w:tr w:rsidR="00384186" w:rsidRPr="00523C38" w14:paraId="1D2461E4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4C2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7DD0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384186" w:rsidRPr="00523C38" w14:paraId="0A4089C1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2CB1" w14:textId="77777777" w:rsidR="00384186" w:rsidRPr="00523C38" w:rsidRDefault="00384186" w:rsidP="00C8746C">
            <w:pPr>
              <w:bidi/>
              <w:spacing w:after="18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302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384186" w:rsidRPr="00523C38" w14:paraId="430F2683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632A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8FD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384186" w:rsidRPr="00523C38" w14:paraId="20C00194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36B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32F6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384186" w:rsidRPr="00523C38" w14:paraId="7B9ACB1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482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111F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384186" w:rsidRPr="00523C38" w14:paraId="6596C545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490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EA4F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384186" w:rsidRPr="00523C38" w14:paraId="65DEDAFC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C97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5E3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384186" w:rsidRPr="00523C38" w14:paraId="511D121E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E9C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D1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384186" w:rsidRPr="00523C38" w14:paraId="2595A6BA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E7E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9569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384186" w:rsidRPr="00523C38" w14:paraId="5F12B285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EF4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8275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10-</w:t>
            </w:r>
          </w:p>
        </w:tc>
      </w:tr>
    </w:tbl>
    <w:p w14:paraId="6B57875C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7F0B59B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873C56B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C693FA2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4CBB18AC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40AE4AC3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7976F13B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6D1D9E5C" w14:textId="77777777" w:rsidR="00F0353E" w:rsidRDefault="00F0353E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5D9EA1F" w14:textId="77777777" w:rsidR="00F0353E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68FB35CC" w14:textId="77777777" w:rsidR="00F0353E" w:rsidRDefault="00F0353E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63114ED4" w14:textId="23F78021" w:rsidR="00384186" w:rsidRPr="00523C38" w:rsidRDefault="00384186" w:rsidP="00F035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جدول زیر برای سرپرست و هریک از اعضای اصلی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به‌صورت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جداگانه تکمیل شود.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695"/>
      </w:tblGrid>
      <w:tr w:rsidR="00384186" w:rsidRPr="00523C38" w14:paraId="605B89AB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A0A1886" w14:textId="77777777" w:rsidR="00384186" w:rsidRPr="00523C38" w:rsidRDefault="00384186" w:rsidP="00C8746C">
            <w:pPr>
              <w:pStyle w:val="Heading1"/>
              <w:bidi/>
              <w:jc w:val="both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523C3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نام همکار اصلی 2/ محل خدمت</w:t>
            </w:r>
          </w:p>
        </w:tc>
      </w:tr>
      <w:tr w:rsidR="00384186" w:rsidRPr="00523C38" w14:paraId="37B61DFB" w14:textId="77777777" w:rsidTr="00C8746C">
        <w:trPr>
          <w:trHeight w:val="1996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5FC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خلاصه‌ا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ی از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سوابق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مرتبط و دستاوردهای قبلی (۲۰۰ کلمه)</w:t>
            </w:r>
          </w:p>
          <w:p w14:paraId="26103C6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57E9C622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3E62DF38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721A2B2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70F65FC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36C4D1EC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5F43F5AE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F87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4D5064EA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نقش علمی در خوشه:</w:t>
            </w:r>
          </w:p>
          <w:p w14:paraId="203C38A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  <w:p w14:paraId="4155473D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  <w:p w14:paraId="7F9AC553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  <w:p w14:paraId="6F90FD02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  <w:p w14:paraId="2847194F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</w:p>
          <w:p w14:paraId="4AA2AE9C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5E11786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7904C213" w14:textId="77777777" w:rsidTr="00C8746C">
        <w:trPr>
          <w:trHeight w:val="454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094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چرا این همکار برای ایجاد این هسته یا ایفای این نقش علمی در خوشه بهترین یا یکی از بهترین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گز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نه‌ها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در کشور است؟ دلایل و توجیه لازم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شود.</w:t>
            </w:r>
          </w:p>
          <w:p w14:paraId="06B0AB7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42AE3464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301CC376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5A83454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4186" w:rsidRPr="00523C38" w14:paraId="0F77EA90" w14:textId="77777777" w:rsidTr="00C8746C">
        <w:trPr>
          <w:trHeight w:val="517"/>
          <w:jc w:val="center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6964F95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 مقاله برتر عضو مرتبط با نقش عضو در خوشه که در آن عضو نویسنده مسئول یا نویسنده اول است</w:t>
            </w:r>
          </w:p>
        </w:tc>
      </w:tr>
      <w:tr w:rsidR="00384186" w:rsidRPr="00523C38" w14:paraId="7DD67A65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4B37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 w:line="360" w:lineRule="auto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ضریب 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تأث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523C38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مجله در </w:t>
            </w:r>
            <w:r w:rsidRPr="00523C38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JCR 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3999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نویسندگان به ترتیب، عنوان، سال</w:t>
            </w:r>
            <w:r w:rsidRPr="00523C38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نام مجله، شماره و صفحات.</w:t>
            </w:r>
          </w:p>
        </w:tc>
      </w:tr>
      <w:tr w:rsidR="00384186" w:rsidRPr="00523C38" w14:paraId="208C741C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7066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EB3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384186" w:rsidRPr="00523C38" w14:paraId="7A6981FD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09CC" w14:textId="77777777" w:rsidR="00384186" w:rsidRPr="00523C38" w:rsidRDefault="00384186" w:rsidP="00C8746C">
            <w:pPr>
              <w:bidi/>
              <w:spacing w:after="18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6B8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384186" w:rsidRPr="00523C38" w14:paraId="3244113D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C4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A81C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</w:t>
            </w:r>
          </w:p>
        </w:tc>
      </w:tr>
      <w:tr w:rsidR="00384186" w:rsidRPr="00523C38" w14:paraId="29956028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D8B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2C47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</w:p>
        </w:tc>
      </w:tr>
      <w:tr w:rsidR="00384186" w:rsidRPr="00523C38" w14:paraId="644AA6D2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97E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043E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5-</w:t>
            </w:r>
          </w:p>
        </w:tc>
      </w:tr>
      <w:tr w:rsidR="00384186" w:rsidRPr="00523C38" w14:paraId="7FDA548C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C080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BCB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6-</w:t>
            </w:r>
          </w:p>
        </w:tc>
      </w:tr>
      <w:tr w:rsidR="00384186" w:rsidRPr="00523C38" w14:paraId="21DD5737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7BD6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C00C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</w:p>
        </w:tc>
      </w:tr>
      <w:tr w:rsidR="00384186" w:rsidRPr="00523C38" w14:paraId="03C26A0C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E11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B7C8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</w:p>
        </w:tc>
      </w:tr>
      <w:tr w:rsidR="00384186" w:rsidRPr="00523C38" w14:paraId="71C45455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018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C0EF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</w:p>
        </w:tc>
      </w:tr>
      <w:tr w:rsidR="00384186" w:rsidRPr="00523C38" w14:paraId="0DA0C480" w14:textId="77777777" w:rsidTr="00C8746C">
        <w:trPr>
          <w:trHeight w:val="517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3F9" w14:textId="77777777" w:rsidR="00384186" w:rsidRPr="00523C38" w:rsidRDefault="00384186" w:rsidP="00C8746C">
            <w:pPr>
              <w:autoSpaceDE w:val="0"/>
              <w:autoSpaceDN w:val="0"/>
              <w:bidi/>
              <w:adjustRightInd w:val="0"/>
              <w:spacing w:before="120"/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AEF" w14:textId="77777777" w:rsidR="00384186" w:rsidRPr="00523C38" w:rsidRDefault="00384186" w:rsidP="00C8746C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23C3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10-</w:t>
            </w:r>
          </w:p>
        </w:tc>
      </w:tr>
    </w:tbl>
    <w:p w14:paraId="6B9F1586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109AA44" w14:textId="77777777" w:rsidR="00384186" w:rsidRPr="00523C38" w:rsidRDefault="00384186" w:rsidP="00384186">
      <w:pPr>
        <w:bidi/>
        <w:jc w:val="both"/>
        <w:rPr>
          <w:rFonts w:cs="B Zar"/>
          <w:b/>
          <w:bCs/>
          <w:color w:val="1F4E79"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color w:val="1F4E79"/>
          <w:sz w:val="28"/>
          <w:szCs w:val="28"/>
          <w:rtl/>
          <w:lang w:bidi="fa-IR"/>
        </w:rPr>
        <w:t>*جدول برای اعضای اصلی تکرار و تکمیل شود.</w:t>
      </w:r>
    </w:p>
    <w:p w14:paraId="7AD5E4D1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/>
          <w:b/>
          <w:bCs/>
          <w:sz w:val="28"/>
          <w:szCs w:val="28"/>
          <w:rtl/>
          <w:lang w:bidi="fa-IR"/>
        </w:rPr>
        <w:br w:type="page"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10- پيوست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ها</w:t>
      </w:r>
    </w:p>
    <w:p w14:paraId="7AB81843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10-1-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رزومه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تخصصي اعضاي خوشه</w:t>
      </w:r>
    </w:p>
    <w:p w14:paraId="0387C9BD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10-2- فهرست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پتنت‌ها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 خارجی ثبت شده در آمریکا، اروپا و ژاپن</w:t>
      </w:r>
    </w:p>
    <w:p w14:paraId="0B5313D5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10-3- فهرست شرکت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ها یا محصولات </w:t>
      </w:r>
      <w:r w:rsidRPr="00523C38">
        <w:rPr>
          <w:rFonts w:cs="B Zar"/>
          <w:b/>
          <w:bCs/>
          <w:sz w:val="28"/>
          <w:szCs w:val="28"/>
          <w:rtl/>
          <w:lang w:bidi="fa-IR"/>
        </w:rPr>
        <w:t>دانش‌بن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23C38">
        <w:rPr>
          <w:rFonts w:cs="B Zar" w:hint="eastAsia"/>
          <w:b/>
          <w:bCs/>
          <w:sz w:val="28"/>
          <w:szCs w:val="28"/>
          <w:rtl/>
          <w:lang w:bidi="fa-IR"/>
        </w:rPr>
        <w:t>ان</w:t>
      </w:r>
      <w:r w:rsidRPr="00523C38">
        <w:rPr>
          <w:rFonts w:cs="B Zar" w:hint="cs"/>
          <w:b/>
          <w:bCs/>
          <w:sz w:val="28"/>
          <w:szCs w:val="28"/>
          <w:rtl/>
          <w:lang w:bidi="fa-IR"/>
        </w:rPr>
        <w:t xml:space="preserve"> اعضای اصلی </w:t>
      </w:r>
    </w:p>
    <w:p w14:paraId="0D2C8063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10-4- سایر موارد مرتبط با پیشنهاده</w:t>
      </w:r>
    </w:p>
    <w:p w14:paraId="7F461DAB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C38">
        <w:rPr>
          <w:rFonts w:cs="B Zar" w:hint="cs"/>
          <w:b/>
          <w:bCs/>
          <w:sz w:val="28"/>
          <w:szCs w:val="28"/>
          <w:rtl/>
          <w:lang w:bidi="fa-IR"/>
        </w:rPr>
        <w:t>10-5- برای سرپرستان مشمول بند 5 شرایط سرپرستی، تأییدیه صادر شده از سوی بنیاد علم ایران پیوست شود.</w:t>
      </w:r>
    </w:p>
    <w:p w14:paraId="3FED22CE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075D1214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188B498F" w14:textId="77777777" w:rsidR="00384186" w:rsidRPr="00523C38" w:rsidRDefault="00384186" w:rsidP="00384186">
      <w:pPr>
        <w:bidi/>
        <w:jc w:val="both"/>
        <w:rPr>
          <w:rFonts w:cs="B Zar"/>
          <w:b/>
          <w:bCs/>
          <w:sz w:val="28"/>
          <w:szCs w:val="28"/>
          <w:lang w:bidi="fa-IR"/>
        </w:rPr>
      </w:pPr>
    </w:p>
    <w:p w14:paraId="49E0E1D6" w14:textId="756EDE30" w:rsidR="00430ADE" w:rsidRPr="00384186" w:rsidRDefault="00407D79" w:rsidP="00384186">
      <w:r w:rsidRPr="00384186">
        <w:rPr>
          <w:rFonts w:hint="cs"/>
          <w:rtl/>
        </w:rPr>
        <w:t xml:space="preserve"> </w:t>
      </w:r>
    </w:p>
    <w:sectPr w:rsidR="00430ADE" w:rsidRPr="00384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147FD" w14:textId="77777777" w:rsidR="00FE7B37" w:rsidRDefault="00FE7B37" w:rsidP="003B0237">
      <w:pPr>
        <w:spacing w:after="0" w:line="240" w:lineRule="auto"/>
      </w:pPr>
      <w:r>
        <w:separator/>
      </w:r>
    </w:p>
  </w:endnote>
  <w:endnote w:type="continuationSeparator" w:id="0">
    <w:p w14:paraId="561DACD9" w14:textId="77777777" w:rsidR="00FE7B37" w:rsidRDefault="00FE7B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charset w:val="00"/>
    <w:family w:val="auto"/>
    <w:pitch w:val="variable"/>
    <w:sig w:usb0="800020AF" w:usb1="D000A0DA" w:usb2="00000008" w:usb3="00000000" w:csb0="0000005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Special G1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69E8" w14:textId="77777777" w:rsidR="00384186" w:rsidRDefault="00384186" w:rsidP="00665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8B136" w14:textId="77777777" w:rsidR="00384186" w:rsidRDefault="0038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C758" w14:textId="77777777" w:rsidR="00384186" w:rsidRPr="000040B8" w:rsidRDefault="00384186" w:rsidP="000040B8">
    <w:pPr>
      <w:pStyle w:val="Footer"/>
      <w:framePr w:wrap="around" w:vAnchor="text" w:hAnchor="margin" w:xAlign="center" w:y="1"/>
      <w:bidi/>
      <w:rPr>
        <w:rStyle w:val="PageNumber"/>
        <w:rFonts w:cs="Nazanin"/>
      </w:rPr>
    </w:pPr>
    <w:r w:rsidRPr="000040B8">
      <w:rPr>
        <w:rStyle w:val="PageNumber"/>
        <w:rFonts w:cs="Nazanin"/>
      </w:rPr>
      <w:fldChar w:fldCharType="begin"/>
    </w:r>
    <w:r w:rsidRPr="000040B8">
      <w:rPr>
        <w:rStyle w:val="PageNumber"/>
        <w:rFonts w:cs="Nazanin"/>
      </w:rPr>
      <w:instrText xml:space="preserve">PAGE  </w:instrText>
    </w:r>
    <w:r w:rsidRPr="000040B8">
      <w:rPr>
        <w:rStyle w:val="PageNumber"/>
        <w:rFonts w:cs="Nazanin"/>
      </w:rPr>
      <w:fldChar w:fldCharType="separate"/>
    </w:r>
    <w:r>
      <w:rPr>
        <w:rStyle w:val="PageNumber"/>
        <w:rFonts w:cs="Nazanin"/>
        <w:noProof/>
        <w:rtl/>
      </w:rPr>
      <w:t>6</w:t>
    </w:r>
    <w:r w:rsidRPr="000040B8">
      <w:rPr>
        <w:rStyle w:val="PageNumber"/>
        <w:rFonts w:cs="Nazanin"/>
      </w:rPr>
      <w:fldChar w:fldCharType="end"/>
    </w:r>
  </w:p>
  <w:p w14:paraId="42A762BF" w14:textId="77777777" w:rsidR="00384186" w:rsidRDefault="00384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A015" w14:textId="77777777" w:rsidR="00FE7B37" w:rsidRDefault="00FE7B37" w:rsidP="003B0237">
      <w:pPr>
        <w:spacing w:after="0" w:line="240" w:lineRule="auto"/>
      </w:pPr>
      <w:r>
        <w:separator/>
      </w:r>
    </w:p>
  </w:footnote>
  <w:footnote w:type="continuationSeparator" w:id="0">
    <w:p w14:paraId="74129B20" w14:textId="77777777" w:rsidR="00FE7B37" w:rsidRDefault="00FE7B37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6DFC" w14:textId="06E76035" w:rsidR="00384186" w:rsidRDefault="00F0353E" w:rsidP="0048281A">
    <w:pPr>
      <w:pStyle w:val="Header"/>
      <w:jc w:val="center"/>
    </w:pPr>
    <w:r>
      <w:rPr>
        <w:noProof/>
      </w:rPr>
      <w:drawing>
        <wp:inline distT="0" distB="0" distL="0" distR="0" wp14:anchorId="55F478EF" wp14:editId="1ED04FDA">
          <wp:extent cx="672736" cy="1021278"/>
          <wp:effectExtent l="0" t="0" r="0" b="7620"/>
          <wp:docPr id="20693621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E611" w14:textId="52D53B13" w:rsidR="00384186" w:rsidRPr="0048281A" w:rsidRDefault="00F0353E" w:rsidP="0048281A">
    <w:pPr>
      <w:pStyle w:val="Header"/>
      <w:jc w:val="center"/>
    </w:pPr>
    <w:r>
      <w:rPr>
        <w:noProof/>
      </w:rPr>
      <w:drawing>
        <wp:inline distT="0" distB="0" distL="0" distR="0" wp14:anchorId="59481CF2" wp14:editId="3E8B4FF9">
          <wp:extent cx="672736" cy="1021278"/>
          <wp:effectExtent l="0" t="0" r="0" b="7620"/>
          <wp:docPr id="1487216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F0353E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F0353E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F0353E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2794"/>
    <w:multiLevelType w:val="hybridMultilevel"/>
    <w:tmpl w:val="5CC8015E"/>
    <w:lvl w:ilvl="0" w:tplc="AE580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555"/>
    <w:multiLevelType w:val="hybridMultilevel"/>
    <w:tmpl w:val="F46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2091"/>
    <w:multiLevelType w:val="hybridMultilevel"/>
    <w:tmpl w:val="30B26468"/>
    <w:lvl w:ilvl="0" w:tplc="254E8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7B67"/>
    <w:multiLevelType w:val="hybridMultilevel"/>
    <w:tmpl w:val="E31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49B3"/>
    <w:multiLevelType w:val="hybridMultilevel"/>
    <w:tmpl w:val="4660240E"/>
    <w:lvl w:ilvl="0" w:tplc="7946121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A6D"/>
    <w:multiLevelType w:val="hybridMultilevel"/>
    <w:tmpl w:val="DD7206CC"/>
    <w:lvl w:ilvl="0" w:tplc="308E37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5B9"/>
    <w:multiLevelType w:val="hybridMultilevel"/>
    <w:tmpl w:val="7974F5CC"/>
    <w:lvl w:ilvl="0" w:tplc="384C4A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33A"/>
    <w:multiLevelType w:val="hybridMultilevel"/>
    <w:tmpl w:val="E102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CD358">
      <w:start w:val="12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5E17"/>
    <w:multiLevelType w:val="hybridMultilevel"/>
    <w:tmpl w:val="DE3C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62A28"/>
    <w:multiLevelType w:val="hybridMultilevel"/>
    <w:tmpl w:val="E372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26268"/>
    <w:multiLevelType w:val="multilevel"/>
    <w:tmpl w:val="F38286F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EA48E2"/>
    <w:multiLevelType w:val="hybridMultilevel"/>
    <w:tmpl w:val="44B087E6"/>
    <w:lvl w:ilvl="0" w:tplc="83D04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F1D"/>
    <w:multiLevelType w:val="hybridMultilevel"/>
    <w:tmpl w:val="7B3E8FC8"/>
    <w:lvl w:ilvl="0" w:tplc="A380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5C2A"/>
    <w:multiLevelType w:val="hybridMultilevel"/>
    <w:tmpl w:val="CE58A4D4"/>
    <w:lvl w:ilvl="0" w:tplc="04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4C726E0D"/>
    <w:multiLevelType w:val="hybridMultilevel"/>
    <w:tmpl w:val="1714C62C"/>
    <w:lvl w:ilvl="0" w:tplc="0B7E2C26">
      <w:start w:val="6"/>
      <w:numFmt w:val="bullet"/>
      <w:lvlText w:val="-"/>
      <w:lvlJc w:val="left"/>
      <w:pPr>
        <w:ind w:left="795" w:hanging="435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C46D0"/>
    <w:multiLevelType w:val="hybridMultilevel"/>
    <w:tmpl w:val="8120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D8BA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E108E"/>
    <w:multiLevelType w:val="hybridMultilevel"/>
    <w:tmpl w:val="92E4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32264"/>
    <w:multiLevelType w:val="hybridMultilevel"/>
    <w:tmpl w:val="873C9954"/>
    <w:lvl w:ilvl="0" w:tplc="186C6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E69E2"/>
    <w:multiLevelType w:val="hybridMultilevel"/>
    <w:tmpl w:val="BA0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D2AFF"/>
    <w:multiLevelType w:val="hybridMultilevel"/>
    <w:tmpl w:val="88B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84130"/>
    <w:multiLevelType w:val="hybridMultilevel"/>
    <w:tmpl w:val="2634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55738"/>
    <w:multiLevelType w:val="hybridMultilevel"/>
    <w:tmpl w:val="AD9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8473D"/>
    <w:multiLevelType w:val="hybridMultilevel"/>
    <w:tmpl w:val="796E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6"/>
  </w:num>
  <w:num w:numId="2" w16cid:durableId="1756434332">
    <w:abstractNumId w:val="21"/>
  </w:num>
  <w:num w:numId="3" w16cid:durableId="1513642527">
    <w:abstractNumId w:val="11"/>
  </w:num>
  <w:num w:numId="4" w16cid:durableId="1825463314">
    <w:abstractNumId w:val="23"/>
  </w:num>
  <w:num w:numId="5" w16cid:durableId="633295194">
    <w:abstractNumId w:val="24"/>
  </w:num>
  <w:num w:numId="6" w16cid:durableId="1916209906">
    <w:abstractNumId w:val="9"/>
  </w:num>
  <w:num w:numId="7" w16cid:durableId="726874418">
    <w:abstractNumId w:val="4"/>
  </w:num>
  <w:num w:numId="8" w16cid:durableId="1655258830">
    <w:abstractNumId w:val="20"/>
  </w:num>
  <w:num w:numId="9" w16cid:durableId="431899769">
    <w:abstractNumId w:val="3"/>
  </w:num>
  <w:num w:numId="10" w16cid:durableId="854223985">
    <w:abstractNumId w:val="14"/>
  </w:num>
  <w:num w:numId="11" w16cid:durableId="650139657">
    <w:abstractNumId w:val="17"/>
  </w:num>
  <w:num w:numId="12" w16cid:durableId="510222206">
    <w:abstractNumId w:val="5"/>
  </w:num>
  <w:num w:numId="13" w16cid:durableId="2109933113">
    <w:abstractNumId w:val="8"/>
  </w:num>
  <w:num w:numId="14" w16cid:durableId="117913040">
    <w:abstractNumId w:val="19"/>
  </w:num>
  <w:num w:numId="15" w16cid:durableId="1809400009">
    <w:abstractNumId w:val="15"/>
  </w:num>
  <w:num w:numId="16" w16cid:durableId="1167284008">
    <w:abstractNumId w:val="22"/>
  </w:num>
  <w:num w:numId="17" w16cid:durableId="267390588">
    <w:abstractNumId w:val="7"/>
  </w:num>
  <w:num w:numId="18" w16cid:durableId="1780296360">
    <w:abstractNumId w:val="1"/>
  </w:num>
  <w:num w:numId="19" w16cid:durableId="25764495">
    <w:abstractNumId w:val="12"/>
  </w:num>
  <w:num w:numId="20" w16cid:durableId="2017069754">
    <w:abstractNumId w:val="0"/>
  </w:num>
  <w:num w:numId="21" w16cid:durableId="874199583">
    <w:abstractNumId w:val="10"/>
  </w:num>
  <w:num w:numId="22" w16cid:durableId="1897467609">
    <w:abstractNumId w:val="6"/>
  </w:num>
  <w:num w:numId="23" w16cid:durableId="1551959146">
    <w:abstractNumId w:val="13"/>
  </w:num>
  <w:num w:numId="24" w16cid:durableId="2146435292">
    <w:abstractNumId w:val="18"/>
  </w:num>
  <w:num w:numId="25" w16cid:durableId="36452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06843"/>
    <w:rsid w:val="00036594"/>
    <w:rsid w:val="00094557"/>
    <w:rsid w:val="000D2CD7"/>
    <w:rsid w:val="000E3089"/>
    <w:rsid w:val="000F7246"/>
    <w:rsid w:val="0015125D"/>
    <w:rsid w:val="001F7F24"/>
    <w:rsid w:val="002200A6"/>
    <w:rsid w:val="00301F68"/>
    <w:rsid w:val="00323EB8"/>
    <w:rsid w:val="00384186"/>
    <w:rsid w:val="003B0237"/>
    <w:rsid w:val="003B277A"/>
    <w:rsid w:val="00407D79"/>
    <w:rsid w:val="00421A18"/>
    <w:rsid w:val="00430ADE"/>
    <w:rsid w:val="004628F5"/>
    <w:rsid w:val="00464C85"/>
    <w:rsid w:val="004C7441"/>
    <w:rsid w:val="004D41B4"/>
    <w:rsid w:val="004E08EF"/>
    <w:rsid w:val="004E16D9"/>
    <w:rsid w:val="004F389F"/>
    <w:rsid w:val="00584542"/>
    <w:rsid w:val="00597761"/>
    <w:rsid w:val="00660006"/>
    <w:rsid w:val="006907C2"/>
    <w:rsid w:val="006D265E"/>
    <w:rsid w:val="00700969"/>
    <w:rsid w:val="00721140"/>
    <w:rsid w:val="00862E95"/>
    <w:rsid w:val="00995589"/>
    <w:rsid w:val="00A02B4B"/>
    <w:rsid w:val="00A90215"/>
    <w:rsid w:val="00B17A44"/>
    <w:rsid w:val="00C0402F"/>
    <w:rsid w:val="00D00E39"/>
    <w:rsid w:val="00D37559"/>
    <w:rsid w:val="00D6122F"/>
    <w:rsid w:val="00D86B0A"/>
    <w:rsid w:val="00DD5CB6"/>
    <w:rsid w:val="00E5445B"/>
    <w:rsid w:val="00E76D4D"/>
    <w:rsid w:val="00EA507E"/>
    <w:rsid w:val="00EC7069"/>
    <w:rsid w:val="00EF7F9D"/>
    <w:rsid w:val="00F0353E"/>
    <w:rsid w:val="00F0477E"/>
    <w:rsid w:val="00F54685"/>
    <w:rsid w:val="00F55437"/>
    <w:rsid w:val="00F76511"/>
    <w:rsid w:val="00F9632E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7F24"/>
    <w:pPr>
      <w:keepNext/>
      <w:keepLines/>
      <w:spacing w:before="240" w:line="276" w:lineRule="auto"/>
      <w:outlineLvl w:val="0"/>
    </w:pPr>
    <w:rPr>
      <w:rFonts w:ascii="B Mitra" w:eastAsiaTheme="majorEastAsia" w:hAnsi="B Mitra" w:cstheme="majorBidi"/>
      <w:b/>
      <w:bCs/>
      <w:color w:val="7030A0"/>
      <w:sz w:val="32"/>
      <w:szCs w:val="40"/>
      <w:lang w:eastAsia="en-GB"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4186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Zar"/>
      <w:b/>
      <w:bCs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84186"/>
    <w:pPr>
      <w:keepNext/>
      <w:bidi/>
      <w:spacing w:after="0" w:line="240" w:lineRule="auto"/>
      <w:outlineLvl w:val="2"/>
    </w:pPr>
    <w:rPr>
      <w:rFonts w:ascii="Times New Roman" w:eastAsia="Times New Roman" w:hAnsi="Times New Roman" w:cs="Zar"/>
      <w:b/>
      <w:bCs/>
      <w:sz w:val="20"/>
      <w:szCs w:val="20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4186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Heading1Char">
    <w:name w:val="Heading 1 Char"/>
    <w:basedOn w:val="DefaultParagraphFont"/>
    <w:link w:val="Heading1"/>
    <w:uiPriority w:val="9"/>
    <w:rsid w:val="001F7F24"/>
    <w:rPr>
      <w:rFonts w:ascii="B Mitra" w:eastAsiaTheme="majorEastAsia" w:hAnsi="B Mitra" w:cstheme="majorBidi"/>
      <w:b/>
      <w:bCs/>
      <w:color w:val="7030A0"/>
      <w:sz w:val="32"/>
      <w:szCs w:val="40"/>
      <w:lang w:eastAsia="en-GB" w:bidi="fa-IR"/>
    </w:rPr>
  </w:style>
  <w:style w:type="character" w:customStyle="1" w:styleId="ListParagraphChar">
    <w:name w:val="List Paragraph Char"/>
    <w:link w:val="ListParagraph"/>
    <w:uiPriority w:val="34"/>
    <w:rsid w:val="001F7F24"/>
  </w:style>
  <w:style w:type="table" w:styleId="TableGrid">
    <w:name w:val="Table Grid"/>
    <w:basedOn w:val="TableNormal"/>
    <w:rsid w:val="001F7F24"/>
    <w:pPr>
      <w:bidi/>
      <w:spacing w:after="0" w:line="240" w:lineRule="auto"/>
      <w:jc w:val="lowKashida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7F2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84186"/>
    <w:rPr>
      <w:rFonts w:ascii="Times New Roman" w:eastAsia="Times New Roman" w:hAnsi="Times New Roman" w:cs="Zar"/>
      <w:b/>
      <w:b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84186"/>
    <w:rPr>
      <w:rFonts w:ascii="Times New Roman" w:eastAsia="Times New Roman" w:hAnsi="Times New Roman" w:cs="Zar"/>
      <w:b/>
      <w:bCs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384186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8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41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84186"/>
    <w:rPr>
      <w:vertAlign w:val="superscript"/>
    </w:rPr>
  </w:style>
  <w:style w:type="character" w:styleId="PageNumber">
    <w:name w:val="page number"/>
    <w:basedOn w:val="DefaultParagraphFont"/>
    <w:rsid w:val="0038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3</cp:revision>
  <dcterms:created xsi:type="dcterms:W3CDTF">2024-12-31T12:51:00Z</dcterms:created>
  <dcterms:modified xsi:type="dcterms:W3CDTF">2024-12-31T12:58:00Z</dcterms:modified>
</cp:coreProperties>
</file>